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4280" w14:textId="77777777" w:rsidR="00422399" w:rsidRDefault="00422399" w:rsidP="00422399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5CE95C0" wp14:editId="6153A982">
            <wp:extent cx="4667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F54C" w14:textId="77777777" w:rsidR="00422399" w:rsidRDefault="00422399" w:rsidP="0042239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УКРАЇНА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7919"/>
        <w:gridCol w:w="543"/>
      </w:tblGrid>
      <w:tr w:rsidR="00422399" w14:paraId="795BF3DD" w14:textId="77777777" w:rsidTr="00913E32">
        <w:tc>
          <w:tcPr>
            <w:tcW w:w="898" w:type="dxa"/>
          </w:tcPr>
          <w:p w14:paraId="7DA16BC7" w14:textId="77777777" w:rsidR="00422399" w:rsidRDefault="00422399" w:rsidP="00913E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19" w:type="dxa"/>
            <w:vAlign w:val="center"/>
            <w:hideMark/>
          </w:tcPr>
          <w:p w14:paraId="34B0A535" w14:textId="77777777" w:rsidR="00422399" w:rsidRDefault="00422399" w:rsidP="00913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ХУСТСЬКА</w:t>
            </w:r>
            <w:r>
              <w:rPr>
                <w:rFonts w:ascii="Cambria Math" w:hAnsi="Cambria Math" w:cs="Cambria Math"/>
                <w:b/>
                <w:bCs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МІСЬКА</w:t>
            </w:r>
            <w:r>
              <w:rPr>
                <w:rFonts w:ascii="Cambria Math" w:hAnsi="Cambria Math" w:cs="Cambria Math"/>
                <w:b/>
                <w:bCs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РАДА</w:t>
            </w:r>
          </w:p>
          <w:p w14:paraId="77BEBC17" w14:textId="77777777" w:rsidR="00422399" w:rsidRDefault="00422399" w:rsidP="00913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ВИКОНАВЧИЙ</w:t>
            </w:r>
            <w:r>
              <w:rPr>
                <w:rFonts w:ascii="Cambria Math" w:hAnsi="Cambria Math" w:cs="Cambria Math"/>
                <w:b/>
                <w:bCs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КОМІТЕТ</w:t>
            </w:r>
          </w:p>
        </w:tc>
        <w:tc>
          <w:tcPr>
            <w:tcW w:w="543" w:type="dxa"/>
          </w:tcPr>
          <w:p w14:paraId="6B42B663" w14:textId="77777777" w:rsidR="00422399" w:rsidRDefault="00422399" w:rsidP="00913E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399" w14:paraId="2D934F6C" w14:textId="77777777" w:rsidTr="00913E32">
        <w:trPr>
          <w:trHeight w:val="80"/>
        </w:trPr>
        <w:tc>
          <w:tcPr>
            <w:tcW w:w="898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57A767E2" w14:textId="77777777" w:rsidR="00422399" w:rsidRDefault="00422399" w:rsidP="00913E3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919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C493A05" w14:textId="77777777" w:rsidR="00422399" w:rsidRDefault="00422399" w:rsidP="00913E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3043A164" w14:textId="77777777" w:rsidR="00422399" w:rsidRDefault="00422399" w:rsidP="00913E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</w:p>
        </w:tc>
      </w:tr>
    </w:tbl>
    <w:p w14:paraId="075AB0C3" w14:textId="509847DA" w:rsidR="00422399" w:rsidRDefault="00422399" w:rsidP="004223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  <w:r>
        <w:rPr>
          <w:rFonts w:ascii="Cambria Math" w:hAnsi="Cambria Math" w:cs="Cambria Math"/>
          <w:b/>
          <w:bCs/>
          <w:color w:val="000000"/>
          <w:sz w:val="28"/>
          <w:szCs w:val="28"/>
          <w:vertAlign w:val="superscript"/>
        </w:rPr>
        <w:t>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36168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575</w:t>
      </w:r>
    </w:p>
    <w:tbl>
      <w:tblPr>
        <w:tblW w:w="951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8"/>
        <w:gridCol w:w="4742"/>
      </w:tblGrid>
      <w:tr w:rsidR="00422399" w14:paraId="5387715A" w14:textId="77777777" w:rsidTr="00913E32">
        <w:trPr>
          <w:trHeight w:val="251"/>
          <w:jc w:val="center"/>
        </w:trPr>
        <w:tc>
          <w:tcPr>
            <w:tcW w:w="4768" w:type="dxa"/>
            <w:hideMark/>
          </w:tcPr>
          <w:p w14:paraId="3D3BEA1A" w14:textId="6F8E10AA" w:rsidR="00422399" w:rsidRPr="000C7E36" w:rsidRDefault="00422399" w:rsidP="00913E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  <w:r w:rsidR="0036168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25.08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4742" w:type="dxa"/>
            <w:hideMark/>
          </w:tcPr>
          <w:p w14:paraId="3E90C94D" w14:textId="77777777" w:rsidR="00422399" w:rsidRDefault="00422399" w:rsidP="00913E3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Хуст</w:t>
            </w:r>
          </w:p>
        </w:tc>
      </w:tr>
      <w:tr w:rsidR="00422399" w14:paraId="5D207EC7" w14:textId="77777777" w:rsidTr="00913E32">
        <w:trPr>
          <w:trHeight w:val="264"/>
          <w:jc w:val="center"/>
        </w:trPr>
        <w:tc>
          <w:tcPr>
            <w:tcW w:w="4768" w:type="dxa"/>
          </w:tcPr>
          <w:p w14:paraId="0E14767F" w14:textId="77777777" w:rsidR="00422399" w:rsidRDefault="00422399" w:rsidP="00913E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2" w:type="dxa"/>
          </w:tcPr>
          <w:p w14:paraId="42128FB9" w14:textId="77777777" w:rsidR="00422399" w:rsidRDefault="00422399" w:rsidP="00913E3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2AC7893" w14:textId="77777777" w:rsidR="00422399" w:rsidRPr="00AE243C" w:rsidRDefault="00422399" w:rsidP="00422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243C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AE243C">
        <w:rPr>
          <w:rFonts w:ascii="Times New Roman" w:hAnsi="Times New Roman" w:cs="Times New Roman"/>
          <w:b/>
          <w:bCs/>
          <w:sz w:val="28"/>
          <w:szCs w:val="28"/>
        </w:rPr>
        <w:t>відкриття</w:t>
      </w:r>
      <w:proofErr w:type="spellEnd"/>
      <w:r w:rsidRPr="00AE2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243C">
        <w:rPr>
          <w:rFonts w:ascii="Times New Roman" w:hAnsi="Times New Roman" w:cs="Times New Roman"/>
          <w:b/>
          <w:bCs/>
          <w:sz w:val="28"/>
          <w:szCs w:val="28"/>
        </w:rPr>
        <w:t>додаткових</w:t>
      </w:r>
      <w:proofErr w:type="spellEnd"/>
      <w:r w:rsidRPr="00AE2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243C">
        <w:rPr>
          <w:rFonts w:ascii="Times New Roman" w:hAnsi="Times New Roman" w:cs="Times New Roman"/>
          <w:b/>
          <w:bCs/>
          <w:sz w:val="28"/>
          <w:szCs w:val="28"/>
        </w:rPr>
        <w:t>штатних</w:t>
      </w:r>
      <w:proofErr w:type="spellEnd"/>
      <w:r w:rsidRPr="00AE2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243C">
        <w:rPr>
          <w:rFonts w:ascii="Times New Roman" w:hAnsi="Times New Roman" w:cs="Times New Roman"/>
          <w:b/>
          <w:bCs/>
          <w:sz w:val="28"/>
          <w:szCs w:val="28"/>
        </w:rPr>
        <w:t>одиниць</w:t>
      </w:r>
      <w:proofErr w:type="spellEnd"/>
      <w:r w:rsidRPr="00AE2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9A88E6" w14:textId="77777777" w:rsidR="00422399" w:rsidRPr="00AE243C" w:rsidRDefault="00422399" w:rsidP="0042239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AE243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упорядкування штатних розписів </w:t>
      </w:r>
    </w:p>
    <w:p w14:paraId="5C82D62A" w14:textId="4025A7FB" w:rsidR="00422399" w:rsidRPr="00AE243C" w:rsidRDefault="00422399" w:rsidP="004223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243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закладів освіти Хустської міської ради</w:t>
      </w:r>
    </w:p>
    <w:p w14:paraId="225EF7C7" w14:textId="77777777" w:rsidR="00422399" w:rsidRPr="00AE243C" w:rsidRDefault="00422399" w:rsidP="004223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546410" w14:textId="0FE658DA" w:rsidR="00422399" w:rsidRPr="007D10DB" w:rsidRDefault="00FB73BC" w:rsidP="007D10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32 </w:t>
      </w:r>
      <w:r w:rsidR="00422399">
        <w:rPr>
          <w:rFonts w:ascii="Times New Roman" w:hAnsi="Times New Roman" w:cs="Times New Roman"/>
          <w:sz w:val="28"/>
          <w:szCs w:val="28"/>
          <w:lang w:val="uk-UA"/>
        </w:rPr>
        <w:t>Закону України</w:t>
      </w:r>
      <w:r w:rsidR="0071648E">
        <w:rPr>
          <w:rFonts w:ascii="Times New Roman" w:hAnsi="Times New Roman" w:cs="Times New Roman"/>
          <w:sz w:val="28"/>
          <w:szCs w:val="28"/>
          <w:lang w:val="uk-UA"/>
        </w:rPr>
        <w:t xml:space="preserve"> «Про місцеве самоврядування в Україні», Закону України </w:t>
      </w:r>
      <w:r w:rsidR="00422399">
        <w:rPr>
          <w:rFonts w:ascii="Times New Roman" w:hAnsi="Times New Roman" w:cs="Times New Roman"/>
          <w:sz w:val="28"/>
          <w:szCs w:val="28"/>
          <w:lang w:val="uk-UA"/>
        </w:rPr>
        <w:t xml:space="preserve">«Про освіту», </w:t>
      </w:r>
      <w:r w:rsidR="0071648E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№957 від 15.09.2021 «Про затвердження Порядку організації інклюзивного навчання в закладах загальної середньої освіти», Постанови Кабінету Міністрів України №129 від 05.02.2026 «Про внесення змін до Порядку організації інклюзивного навчання в закладах загальної середньої освіти», </w:t>
      </w:r>
      <w:r w:rsidR="004634B5">
        <w:rPr>
          <w:rFonts w:ascii="Times New Roman" w:hAnsi="Times New Roman" w:cs="Times New Roman"/>
          <w:sz w:val="28"/>
          <w:szCs w:val="28"/>
          <w:lang w:val="uk-UA"/>
        </w:rPr>
        <w:t xml:space="preserve">наказу Міністерства освіти і науки України від 06.12.2010 № 1205 «Про затвердження Типових штатних нормативів закладів загальної середньої освіти», </w:t>
      </w:r>
      <w:r w:rsidR="0071648E">
        <w:rPr>
          <w:rFonts w:ascii="Times New Roman" w:hAnsi="Times New Roman" w:cs="Times New Roman"/>
          <w:sz w:val="28"/>
          <w:szCs w:val="28"/>
          <w:lang w:val="uk-UA"/>
        </w:rPr>
        <w:t>виконавчий комітет Хустської міської ради</w:t>
      </w:r>
    </w:p>
    <w:p w14:paraId="308F7A54" w14:textId="77777777" w:rsidR="00422399" w:rsidRDefault="00422399" w:rsidP="0042239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4AB0E" w14:textId="1626E6B1" w:rsidR="00422399" w:rsidRDefault="0071648E" w:rsidP="0042239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</w:t>
      </w:r>
      <w:r w:rsidR="00422399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4A32F6F3" w14:textId="77777777" w:rsidR="00422399" w:rsidRDefault="00422399" w:rsidP="0042239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Внести зміни до штатного розпису:</w:t>
      </w:r>
    </w:p>
    <w:p w14:paraId="08CF9B2B" w14:textId="3359A852" w:rsidR="00E63397" w:rsidRDefault="00E63397" w:rsidP="00E6339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Hlk206600961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1.1. Хустського багатопрофільного ліцею №1 ім. І.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Магули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Хустської міської ради з 1 вересня 2026 року,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увівши посаду соціального педагога (1,0 ст</w:t>
      </w:r>
      <w:r w:rsidR="008E7CB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авки</w:t>
      </w:r>
      <w:r w:rsidR="00D522DD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="002318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вихователя по супроводу (1,0 ставки).</w:t>
      </w:r>
    </w:p>
    <w:p w14:paraId="0143575B" w14:textId="41CD98FD" w:rsidR="00E63397" w:rsidRDefault="00422399" w:rsidP="00E6339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bookmarkStart w:id="1" w:name="_Hlk207885843"/>
      <w:bookmarkStart w:id="2" w:name="_Hlk205281521"/>
      <w:bookmarkEnd w:id="0"/>
      <w:r w:rsidR="00E63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proofErr w:type="spellStart"/>
      <w:r w:rsidR="00E63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Нанківсько</w:t>
      </w:r>
      <w:r w:rsidR="00AA301A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proofErr w:type="spellEnd"/>
      <w:r w:rsidR="00AA30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гімназії </w:t>
      </w:r>
      <w:r w:rsidR="00E63397">
        <w:rPr>
          <w:rFonts w:ascii="Times New Roman" w:hAnsi="Times New Roman" w:cs="Times New Roman"/>
          <w:sz w:val="28"/>
          <w:szCs w:val="28"/>
          <w:lang w:val="uk-UA"/>
        </w:rPr>
        <w:t xml:space="preserve">Хустської міської ради з 1 вересня 2026 року, </w:t>
      </w:r>
      <w:r w:rsidR="00E6339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увівши посад</w:t>
      </w:r>
      <w:r w:rsidR="002C1B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 </w:t>
      </w:r>
      <w:r w:rsidR="00A22DAE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асистента вчителя (2</w:t>
      </w:r>
      <w:r w:rsidR="00E63397">
        <w:rPr>
          <w:rFonts w:ascii="Times New Roman" w:hAnsi="Times New Roman" w:cs="Times New Roman"/>
          <w:color w:val="000000"/>
          <w:sz w:val="28"/>
          <w:szCs w:val="28"/>
          <w:lang w:val="uk-UA"/>
        </w:rPr>
        <w:t>,0 ст</w:t>
      </w:r>
      <w:r w:rsidR="008E7CB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авки</w:t>
      </w:r>
      <w:r w:rsidR="00A22DAE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7333D823" w14:textId="7ED74356" w:rsidR="002C1B0D" w:rsidRDefault="00A22DAE" w:rsidP="002C1B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1.3. Хустської спеціалізованої школи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I-III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ст. №1 ім. А. Волошина Хустської міської ради з 1 вересня 2026 року, </w:t>
      </w:r>
      <w:r w:rsidR="002C1B0D">
        <w:rPr>
          <w:rFonts w:ascii="Times New Roman" w:hAnsi="Times New Roman" w:cs="Times New Roman"/>
          <w:color w:val="000000"/>
          <w:sz w:val="28"/>
          <w:szCs w:val="28"/>
          <w:lang w:val="uk-UA"/>
        </w:rPr>
        <w:t>увівши посаду асистента вчителя (1,0 ст</w:t>
      </w:r>
      <w:r w:rsidR="008E7CB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авки</w:t>
      </w:r>
      <w:r w:rsidR="002C1B0D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177F032F" w14:textId="4D86D146" w:rsidR="002C1B0D" w:rsidRDefault="002C1B0D" w:rsidP="002C1B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Крайниківської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гімназії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Хустської міської ради з 1 вересня 2026 року,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увівши посаду асистента вчителя (1,0 ст</w:t>
      </w:r>
      <w:r w:rsidR="008E7CB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4B463475" w14:textId="584D4FC0" w:rsidR="002C1B0D" w:rsidRDefault="002C1B0D" w:rsidP="002C1B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8E7CBF">
        <w:rPr>
          <w:rFonts w:ascii="Times New Roman" w:hAnsi="Times New Roman" w:cs="Times New Roman"/>
          <w:color w:val="000000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Хустської гімназії №5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Хустської міської ради з 1 вересня 2026 року,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увівши посад</w:t>
      </w:r>
      <w:r w:rsidR="00FA6828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асистента вчителя (</w:t>
      </w:r>
      <w:r w:rsidR="008E7CBF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,0 ст</w:t>
      </w:r>
      <w:r w:rsidR="008E7CB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2318B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038B154" w14:textId="0D6BBC6A" w:rsidR="00422399" w:rsidRDefault="008E7CBF" w:rsidP="0042239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.6.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Рокосівського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ліцею Хустської міської ради з 1 вересня 2026 року, увівши посади асистента вчителя (3,0 ставки).</w:t>
      </w:r>
    </w:p>
    <w:p w14:paraId="134706A6" w14:textId="213EC98B" w:rsidR="00A22DAE" w:rsidRDefault="008E7CBF" w:rsidP="0042239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1.7.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Кірешської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початкової школи Хустської міської ради з 1 вересня 2026 року, увівши посаду асистента вчителя (1,0 ставки)</w:t>
      </w:r>
      <w:r w:rsidR="002318B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532D154" w14:textId="6C3DF453" w:rsidR="008E7CBF" w:rsidRDefault="008E7CBF" w:rsidP="0042239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1.8. Олександрівської гімназії Хустської міської ради з 1 вересня 2026 року, увівши посаду асистента вчителя (1,0 ставки).</w:t>
      </w:r>
    </w:p>
    <w:p w14:paraId="7C17A2F6" w14:textId="20A2288C" w:rsidR="008E7CBF" w:rsidRDefault="008E7CBF" w:rsidP="0042239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1.9.</w:t>
      </w:r>
      <w:r w:rsidR="00FA68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Хустської </w:t>
      </w:r>
      <w:r w:rsidR="00CF3F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гімназії </w:t>
      </w:r>
      <w:r w:rsidR="00BF22F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№6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Хустської міської ради з 1 вересня 2026 року, увівши посаду асистента </w:t>
      </w:r>
      <w:r w:rsidR="00BF22F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вчителя (2,0 ставки).</w:t>
      </w:r>
    </w:p>
    <w:p w14:paraId="28BE25BB" w14:textId="6674A80F" w:rsidR="00BF22FE" w:rsidRDefault="00BF22FE" w:rsidP="0042239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1.10. Копашнівського ЗЗСО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I-III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ступенів Хустської міської ради з 1 вересня 2026 року, увівши посаду вихователя по супроводу дітей (0,5 ставки).</w:t>
      </w:r>
    </w:p>
    <w:bookmarkEnd w:id="1"/>
    <w:bookmarkEnd w:id="2"/>
    <w:p w14:paraId="79C91A80" w14:textId="119B13CE" w:rsidR="003B48C6" w:rsidRDefault="008E5E7D" w:rsidP="003B48C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1.11. </w:t>
      </w:r>
      <w:r w:rsidR="003B48C6">
        <w:rPr>
          <w:rFonts w:ascii="Times New Roman" w:hAnsi="Times New Roman" w:cs="Times New Roman"/>
          <w:color w:val="000000"/>
          <w:sz w:val="28"/>
          <w:szCs w:val="28"/>
          <w:lang w:val="uk-UA"/>
        </w:rPr>
        <w:t>Хустської гімназії №</w:t>
      </w:r>
      <w:r w:rsidR="00D522DD"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 w:rsidR="003B48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B48C6">
        <w:rPr>
          <w:rFonts w:ascii="Times New Roman" w:hAnsi="Times New Roman" w:cs="Times New Roman"/>
          <w:sz w:val="28"/>
          <w:szCs w:val="28"/>
          <w:lang w:val="uk-UA"/>
        </w:rPr>
        <w:t xml:space="preserve">Хустської міської ради з 1 вересня 2026 року, </w:t>
      </w:r>
      <w:r w:rsidR="003B48C6">
        <w:rPr>
          <w:rFonts w:ascii="Times New Roman" w:hAnsi="Times New Roman" w:cs="Times New Roman"/>
          <w:color w:val="000000"/>
          <w:sz w:val="28"/>
          <w:szCs w:val="28"/>
          <w:lang w:val="uk-UA"/>
        </w:rPr>
        <w:t>увівши посади асистента вчителя (1,0 ставки).</w:t>
      </w:r>
    </w:p>
    <w:p w14:paraId="1B074592" w14:textId="5E7E00D7" w:rsidR="00A30CDB" w:rsidRDefault="00A30CDB" w:rsidP="00A30CD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1.12. Хустської ЗОШ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I-III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ст. №2 Хустської міської ради з 1 вересня 2026 року, увівши посаду асистента вчителя (3,0 ставки).</w:t>
      </w:r>
    </w:p>
    <w:p w14:paraId="39F7B051" w14:textId="40AD3DB3" w:rsidR="00422399" w:rsidRDefault="00422399" w:rsidP="0000159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 Керівник</w:t>
      </w:r>
      <w:r w:rsidR="0071648E">
        <w:rPr>
          <w:rFonts w:ascii="Times New Roman" w:hAnsi="Times New Roman" w:cs="Times New Roman"/>
          <w:color w:val="000000"/>
          <w:sz w:val="28"/>
          <w:szCs w:val="28"/>
          <w:lang w:val="uk-UA"/>
        </w:rPr>
        <w:t>ам</w:t>
      </w:r>
      <w:r w:rsidRPr="00B515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1648E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закладів освіти, зазначених вище,</w:t>
      </w:r>
      <w:r w:rsidR="002318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 зміни до тарифікаційного списку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змін у штатному розписі закладу освіти.</w:t>
      </w:r>
    </w:p>
    <w:p w14:paraId="28DB6F6D" w14:textId="420C23EB" w:rsidR="002318B1" w:rsidRPr="00361684" w:rsidRDefault="00422399" w:rsidP="00361684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цього рішення покласти на начальника управління освіти, релігій та у справах національностей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виконавч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у Хустської міської ради </w:t>
      </w:r>
      <w:r w:rsidR="00062F57">
        <w:rPr>
          <w:rFonts w:ascii="Times New Roman" w:hAnsi="Times New Roman" w:cs="Times New Roman"/>
          <w:sz w:val="28"/>
          <w:szCs w:val="28"/>
          <w:lang w:val="uk-UA"/>
        </w:rPr>
        <w:t>Олесю КАЛИНИЧ</w:t>
      </w:r>
    </w:p>
    <w:p w14:paraId="2F031EF7" w14:textId="77777777" w:rsidR="002318B1" w:rsidRDefault="002318B1" w:rsidP="002318B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F6FD61" w14:textId="606AB1EA" w:rsidR="0071648E" w:rsidRDefault="00A30CDB" w:rsidP="0071648E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422399">
        <w:rPr>
          <w:rFonts w:ascii="Times New Roman" w:hAnsi="Times New Roman" w:cs="Times New Roman"/>
          <w:b/>
          <w:bCs/>
          <w:sz w:val="28"/>
          <w:szCs w:val="28"/>
          <w:lang w:val="uk-UA"/>
        </w:rPr>
        <w:t>.о. міського голови                                               Василь ГУБА</w:t>
      </w:r>
      <w:r w:rsidR="0071648E">
        <w:rPr>
          <w:rFonts w:ascii="Times New Roman" w:hAnsi="Times New Roman" w:cs="Times New Roman"/>
          <w:b/>
          <w:bCs/>
          <w:sz w:val="28"/>
          <w:szCs w:val="28"/>
          <w:lang w:val="uk-UA"/>
        </w:rPr>
        <w:t>ЛЬ</w:t>
      </w:r>
    </w:p>
    <w:p w14:paraId="25A415DD" w14:textId="77777777" w:rsidR="0071648E" w:rsidRDefault="0071648E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E1BC3B" w14:textId="77777777" w:rsidR="00FB73BC" w:rsidRDefault="00FB73BC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3D936D" w14:textId="77777777" w:rsidR="00FB73BC" w:rsidRDefault="00FB73BC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F0339A2" w14:textId="77777777" w:rsidR="00FB73BC" w:rsidRDefault="00FB73BC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1C9E48" w14:textId="77777777" w:rsidR="00FB73BC" w:rsidRDefault="00FB73BC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4141018" w14:textId="77777777" w:rsidR="00FB73BC" w:rsidRDefault="00FB73BC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AE5F09" w14:textId="77777777" w:rsidR="00FB73BC" w:rsidRDefault="00FB73BC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B72C40" w14:textId="77777777" w:rsidR="00FB73BC" w:rsidRDefault="00FB73BC" w:rsidP="00422399">
      <w:pPr>
        <w:spacing w:before="120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FB73BC" w:rsidSect="00422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AF"/>
    <w:rsid w:val="00001595"/>
    <w:rsid w:val="00062F57"/>
    <w:rsid w:val="000C7E36"/>
    <w:rsid w:val="002318B1"/>
    <w:rsid w:val="002C1B0D"/>
    <w:rsid w:val="00361684"/>
    <w:rsid w:val="003B48C6"/>
    <w:rsid w:val="00422399"/>
    <w:rsid w:val="004634B5"/>
    <w:rsid w:val="0071648E"/>
    <w:rsid w:val="007C7AAE"/>
    <w:rsid w:val="007D10DB"/>
    <w:rsid w:val="00820DCE"/>
    <w:rsid w:val="008C3D29"/>
    <w:rsid w:val="008E5E7D"/>
    <w:rsid w:val="008E7CBF"/>
    <w:rsid w:val="00A22DAE"/>
    <w:rsid w:val="00A30CDB"/>
    <w:rsid w:val="00AA301A"/>
    <w:rsid w:val="00AE243C"/>
    <w:rsid w:val="00BF22FE"/>
    <w:rsid w:val="00C22708"/>
    <w:rsid w:val="00CD7A40"/>
    <w:rsid w:val="00CF3FA4"/>
    <w:rsid w:val="00D522DD"/>
    <w:rsid w:val="00DE4CB2"/>
    <w:rsid w:val="00E63397"/>
    <w:rsid w:val="00E901F8"/>
    <w:rsid w:val="00EB07AF"/>
    <w:rsid w:val="00F8731D"/>
    <w:rsid w:val="00FA6828"/>
    <w:rsid w:val="00FB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781A"/>
  <w15:chartTrackingRefBased/>
  <w15:docId w15:val="{078083BD-D30E-44DD-8425-D03AA7BD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99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07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7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7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7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7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7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7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7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7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0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0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07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07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07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07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07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07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0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EB0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07A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EB0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07A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EB07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07A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EB07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0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EB07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07AF"/>
    <w:rPr>
      <w:b/>
      <w:bCs/>
      <w:smallCaps/>
      <w:color w:val="0F4761" w:themeColor="accent1" w:themeShade="BF"/>
      <w:spacing w:val="5"/>
    </w:rPr>
  </w:style>
  <w:style w:type="character" w:customStyle="1" w:styleId="NoSpacingChar">
    <w:name w:val="No Spacing Char"/>
    <w:basedOn w:val="a0"/>
    <w:link w:val="11"/>
    <w:locked/>
    <w:rsid w:val="00422399"/>
    <w:rPr>
      <w:rFonts w:ascii="Calibri" w:hAnsi="Calibri" w:cs="Calibri"/>
    </w:rPr>
  </w:style>
  <w:style w:type="paragraph" w:customStyle="1" w:styleId="11">
    <w:name w:val="Без интервала1"/>
    <w:link w:val="NoSpacingChar"/>
    <w:rsid w:val="0042239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1859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Пригара</dc:creator>
  <cp:keywords/>
  <dc:description/>
  <cp:lastModifiedBy>Khust Miskrada</cp:lastModifiedBy>
  <cp:revision>20</cp:revision>
  <cp:lastPrinted>2026-08-26T13:27:00Z</cp:lastPrinted>
  <dcterms:created xsi:type="dcterms:W3CDTF">2026-08-17T10:12:00Z</dcterms:created>
  <dcterms:modified xsi:type="dcterms:W3CDTF">2026-08-26T13:29:00Z</dcterms:modified>
</cp:coreProperties>
</file>