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68AAC" w14:textId="77777777" w:rsidR="00615E90" w:rsidRPr="00615E90" w:rsidRDefault="00615E90" w:rsidP="00615E90">
      <w:pPr>
        <w:suppressAutoHyphens/>
        <w:spacing w:line="240" w:lineRule="auto"/>
        <w:ind w:firstLine="709"/>
        <w:contextualSpacing/>
        <w:jc w:val="center"/>
        <w:rPr>
          <w:rFonts w:ascii="Times New Roman" w:hAnsi="Times New Roman" w:cs="Times New Roman"/>
          <w:sz w:val="28"/>
          <w:szCs w:val="28"/>
        </w:rPr>
      </w:pPr>
      <w:r w:rsidRPr="00615E90">
        <w:rPr>
          <w:rFonts w:ascii="Times New Roman" w:hAnsi="Times New Roman" w:cs="Times New Roman"/>
          <w:noProof/>
          <w:sz w:val="28"/>
          <w:szCs w:val="28"/>
          <w:lang w:val="uk-UA" w:eastAsia="uk-UA"/>
        </w:rPr>
        <w:drawing>
          <wp:inline distT="0" distB="0" distL="0" distR="0" wp14:anchorId="77E5C704" wp14:editId="4510DF43">
            <wp:extent cx="438150" cy="600075"/>
            <wp:effectExtent l="0" t="0" r="0" b="9525"/>
            <wp:docPr id="1058131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1362"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8150" cy="600075"/>
                    </a:xfrm>
                    <a:prstGeom prst="rect">
                      <a:avLst/>
                    </a:prstGeom>
                    <a:noFill/>
                    <a:ln>
                      <a:noFill/>
                    </a:ln>
                  </pic:spPr>
                </pic:pic>
              </a:graphicData>
            </a:graphic>
          </wp:inline>
        </w:drawing>
      </w:r>
    </w:p>
    <w:p w14:paraId="54B2D9ED" w14:textId="77777777" w:rsidR="00615E90" w:rsidRPr="00615E90" w:rsidRDefault="00615E90" w:rsidP="00615E90">
      <w:pPr>
        <w:suppressAutoHyphens/>
        <w:spacing w:line="240" w:lineRule="auto"/>
        <w:ind w:firstLine="709"/>
        <w:contextualSpacing/>
        <w:jc w:val="center"/>
        <w:rPr>
          <w:rFonts w:ascii="Times New Roman" w:hAnsi="Times New Roman" w:cs="Times New Roman"/>
          <w:b/>
          <w:sz w:val="28"/>
          <w:szCs w:val="28"/>
        </w:rPr>
      </w:pPr>
      <w:r w:rsidRPr="00615E90">
        <w:rPr>
          <w:rFonts w:ascii="Times New Roman" w:hAnsi="Times New Roman" w:cs="Times New Roman"/>
          <w:b/>
          <w:sz w:val="28"/>
          <w:szCs w:val="28"/>
        </w:rPr>
        <w:t>УКРАЇНА</w:t>
      </w:r>
    </w:p>
    <w:tbl>
      <w:tblPr>
        <w:tblW w:w="0" w:type="auto"/>
        <w:tblInd w:w="-540" w:type="dxa"/>
        <w:tblLayout w:type="fixed"/>
        <w:tblCellMar>
          <w:left w:w="0" w:type="dxa"/>
          <w:right w:w="0" w:type="dxa"/>
        </w:tblCellMar>
        <w:tblLook w:val="04A0" w:firstRow="1" w:lastRow="0" w:firstColumn="1" w:lastColumn="0" w:noHBand="0" w:noVBand="1"/>
      </w:tblPr>
      <w:tblGrid>
        <w:gridCol w:w="8640"/>
        <w:gridCol w:w="1539"/>
      </w:tblGrid>
      <w:tr w:rsidR="00615E90" w:rsidRPr="00615E90" w14:paraId="1F586307" w14:textId="77777777" w:rsidTr="008521F5">
        <w:tc>
          <w:tcPr>
            <w:tcW w:w="10179" w:type="dxa"/>
            <w:gridSpan w:val="2"/>
            <w:tcBorders>
              <w:top w:val="nil"/>
              <w:left w:val="nil"/>
              <w:bottom w:val="thinThickSmallGap" w:sz="18" w:space="0" w:color="auto"/>
              <w:right w:val="nil"/>
            </w:tcBorders>
            <w:vAlign w:val="center"/>
          </w:tcPr>
          <w:p w14:paraId="6C5F333C" w14:textId="77777777" w:rsidR="00615E90" w:rsidRPr="00615E90" w:rsidRDefault="00615E90" w:rsidP="00615E90">
            <w:pPr>
              <w:spacing w:line="240" w:lineRule="auto"/>
              <w:ind w:firstLine="709"/>
              <w:contextualSpacing/>
              <w:jc w:val="center"/>
              <w:rPr>
                <w:rFonts w:ascii="Times New Roman" w:hAnsi="Times New Roman" w:cs="Times New Roman"/>
                <w:b/>
                <w:color w:val="000000"/>
                <w:spacing w:val="20"/>
                <w:sz w:val="28"/>
                <w:szCs w:val="28"/>
              </w:rPr>
            </w:pPr>
            <w:r w:rsidRPr="00615E90">
              <w:rPr>
                <w:rFonts w:ascii="Times New Roman" w:hAnsi="Times New Roman" w:cs="Times New Roman"/>
                <w:b/>
                <w:color w:val="000000"/>
                <w:spacing w:val="20"/>
                <w:sz w:val="28"/>
                <w:szCs w:val="28"/>
              </w:rPr>
              <w:t>ХУСТСЬКА</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МІСЬКА</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РАДА</w:t>
            </w:r>
          </w:p>
          <w:p w14:paraId="1B3D7258" w14:textId="77777777" w:rsidR="00615E90" w:rsidRPr="00615E90" w:rsidRDefault="00615E90" w:rsidP="00615E90">
            <w:pPr>
              <w:suppressAutoHyphens/>
              <w:spacing w:line="240" w:lineRule="auto"/>
              <w:ind w:firstLine="709"/>
              <w:contextualSpacing/>
              <w:jc w:val="center"/>
              <w:rPr>
                <w:rFonts w:ascii="Times New Roman" w:hAnsi="Times New Roman" w:cs="Times New Roman"/>
                <w:b/>
                <w:sz w:val="28"/>
                <w:szCs w:val="28"/>
              </w:rPr>
            </w:pPr>
            <w:r w:rsidRPr="00615E90">
              <w:rPr>
                <w:rFonts w:ascii="Times New Roman" w:hAnsi="Times New Roman" w:cs="Times New Roman"/>
                <w:b/>
                <w:color w:val="000000"/>
                <w:spacing w:val="20"/>
                <w:sz w:val="28"/>
                <w:szCs w:val="28"/>
              </w:rPr>
              <w:t>ВИКОНАВЧИЙ</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КОМІТЕТ</w:t>
            </w:r>
          </w:p>
        </w:tc>
      </w:tr>
      <w:tr w:rsidR="00615E90" w:rsidRPr="00615E90" w14:paraId="349BA5E5" w14:textId="77777777" w:rsidTr="008521F5">
        <w:trPr>
          <w:gridBefore w:val="1"/>
          <w:wBefore w:w="8640" w:type="dxa"/>
        </w:trPr>
        <w:tc>
          <w:tcPr>
            <w:tcW w:w="1539" w:type="dxa"/>
          </w:tcPr>
          <w:p w14:paraId="1CDBBAD8" w14:textId="477B0619" w:rsidR="00615E90" w:rsidRPr="00615E90" w:rsidRDefault="00615E90" w:rsidP="00615E90">
            <w:pPr>
              <w:suppressAutoHyphens/>
              <w:spacing w:line="240" w:lineRule="auto"/>
              <w:ind w:firstLineChars="214" w:firstLine="602"/>
              <w:contextualSpacing/>
              <w:jc w:val="both"/>
              <w:rPr>
                <w:rFonts w:ascii="Times New Roman" w:hAnsi="Times New Roman" w:cs="Times New Roman"/>
                <w:b/>
                <w:sz w:val="28"/>
                <w:szCs w:val="28"/>
                <w:lang w:val="uk-UA"/>
              </w:rPr>
            </w:pPr>
          </w:p>
        </w:tc>
      </w:tr>
    </w:tbl>
    <w:p w14:paraId="52380939" w14:textId="7B64F02E" w:rsidR="00615E90" w:rsidRPr="000305B1" w:rsidRDefault="00615E90" w:rsidP="002B6D31">
      <w:pPr>
        <w:suppressAutoHyphens/>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rPr>
        <w:t>РІШЕННЯ</w:t>
      </w:r>
      <w:r w:rsidRPr="00615E90">
        <w:rPr>
          <w:rFonts w:ascii="Times New Roman" w:hAnsi="Times New Roman" w:cs="Times New Roman"/>
          <w:b/>
          <w:sz w:val="28"/>
          <w:szCs w:val="28"/>
          <w:vertAlign w:val="superscript"/>
        </w:rPr>
        <w:t> </w:t>
      </w:r>
      <w:r w:rsidRPr="00615E90">
        <w:rPr>
          <w:rFonts w:ascii="Times New Roman" w:hAnsi="Times New Roman" w:cs="Times New Roman"/>
          <w:b/>
          <w:sz w:val="28"/>
          <w:szCs w:val="28"/>
        </w:rPr>
        <w:t>№</w:t>
      </w:r>
      <w:r w:rsidR="000305B1">
        <w:rPr>
          <w:rFonts w:ascii="Times New Roman" w:hAnsi="Times New Roman" w:cs="Times New Roman"/>
          <w:b/>
          <w:sz w:val="28"/>
          <w:szCs w:val="28"/>
          <w:lang w:val="uk-UA"/>
        </w:rPr>
        <w:t>560</w:t>
      </w:r>
    </w:p>
    <w:tbl>
      <w:tblPr>
        <w:tblW w:w="0" w:type="auto"/>
        <w:tblLayout w:type="fixed"/>
        <w:tblCellMar>
          <w:left w:w="0" w:type="dxa"/>
          <w:right w:w="0" w:type="dxa"/>
        </w:tblCellMar>
        <w:tblLook w:val="04A0" w:firstRow="1" w:lastRow="0" w:firstColumn="1" w:lastColumn="0" w:noHBand="0" w:noVBand="1"/>
      </w:tblPr>
      <w:tblGrid>
        <w:gridCol w:w="4570"/>
        <w:gridCol w:w="5041"/>
      </w:tblGrid>
      <w:tr w:rsidR="00615E90" w:rsidRPr="00615E90" w14:paraId="05F164DE" w14:textId="77777777" w:rsidTr="008521F5">
        <w:tc>
          <w:tcPr>
            <w:tcW w:w="4570" w:type="dxa"/>
          </w:tcPr>
          <w:p w14:paraId="4AC6B10A" w14:textId="0368F7BF" w:rsidR="00615E90" w:rsidRPr="00615E90" w:rsidRDefault="000305B1" w:rsidP="000305B1">
            <w:pPr>
              <w:suppressAutoHyphens/>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25.08.</w:t>
            </w:r>
            <w:r w:rsidR="00615E90" w:rsidRPr="00615E90">
              <w:rPr>
                <w:rFonts w:ascii="Times New Roman" w:hAnsi="Times New Roman" w:cs="Times New Roman"/>
                <w:sz w:val="28"/>
                <w:szCs w:val="28"/>
              </w:rPr>
              <w:t>20</w:t>
            </w:r>
            <w:r w:rsidR="00615E90" w:rsidRPr="00615E90">
              <w:rPr>
                <w:rFonts w:ascii="Times New Roman" w:hAnsi="Times New Roman" w:cs="Times New Roman"/>
                <w:sz w:val="28"/>
                <w:szCs w:val="28"/>
                <w:lang w:val="uk-UA"/>
              </w:rPr>
              <w:t>26</w:t>
            </w:r>
            <w:r w:rsidR="00615E90" w:rsidRPr="00615E90">
              <w:rPr>
                <w:rFonts w:ascii="Times New Roman" w:hAnsi="Times New Roman" w:cs="Times New Roman"/>
                <w:sz w:val="28"/>
                <w:szCs w:val="28"/>
                <w:vertAlign w:val="superscript"/>
              </w:rPr>
              <w:t> </w:t>
            </w:r>
            <w:r w:rsidR="00615E90" w:rsidRPr="00615E90">
              <w:rPr>
                <w:rFonts w:ascii="Times New Roman" w:hAnsi="Times New Roman" w:cs="Times New Roman"/>
                <w:sz w:val="28"/>
                <w:szCs w:val="28"/>
              </w:rPr>
              <w:t>р.</w:t>
            </w:r>
          </w:p>
        </w:tc>
        <w:tc>
          <w:tcPr>
            <w:tcW w:w="5041" w:type="dxa"/>
          </w:tcPr>
          <w:p w14:paraId="4382A499" w14:textId="77777777" w:rsidR="00615E90" w:rsidRPr="00615E90" w:rsidRDefault="00615E90" w:rsidP="00521E7B">
            <w:pPr>
              <w:suppressAutoHyphens/>
              <w:spacing w:line="240" w:lineRule="auto"/>
              <w:ind w:firstLineChars="214" w:firstLine="599"/>
              <w:contextualSpacing/>
              <w:jc w:val="right"/>
              <w:rPr>
                <w:rFonts w:ascii="Times New Roman" w:hAnsi="Times New Roman" w:cs="Times New Roman"/>
                <w:sz w:val="28"/>
                <w:szCs w:val="28"/>
              </w:rPr>
            </w:pPr>
            <w:r w:rsidRPr="00615E90">
              <w:rPr>
                <w:rFonts w:ascii="Times New Roman" w:hAnsi="Times New Roman" w:cs="Times New Roman"/>
                <w:sz w:val="28"/>
                <w:szCs w:val="28"/>
              </w:rPr>
              <w:t>м.</w:t>
            </w:r>
            <w:r w:rsidRPr="00615E90">
              <w:rPr>
                <w:rFonts w:ascii="Times New Roman" w:hAnsi="Times New Roman" w:cs="Times New Roman"/>
                <w:sz w:val="28"/>
                <w:szCs w:val="28"/>
                <w:vertAlign w:val="superscript"/>
              </w:rPr>
              <w:t xml:space="preserve">  </w:t>
            </w:r>
            <w:r w:rsidRPr="00615E90">
              <w:rPr>
                <w:rFonts w:ascii="Times New Roman" w:hAnsi="Times New Roman" w:cs="Times New Roman"/>
                <w:sz w:val="28"/>
                <w:szCs w:val="28"/>
              </w:rPr>
              <w:t>Хуст</w:t>
            </w:r>
          </w:p>
        </w:tc>
      </w:tr>
    </w:tbl>
    <w:p w14:paraId="69F8C218" w14:textId="77777777" w:rsidR="002B6D31"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Про надання суду подання органу </w:t>
      </w:r>
    </w:p>
    <w:p w14:paraId="36C2845C" w14:textId="72F105EB" w:rsidR="00521E7B"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опіки та піклування щодо доцільності </w:t>
      </w:r>
    </w:p>
    <w:p w14:paraId="18B73F9D" w14:textId="697C41F5" w:rsidR="00615E90" w:rsidRPr="00615E90"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призначення опікуна </w:t>
      </w:r>
      <w:r w:rsidR="00B90D52">
        <w:rPr>
          <w:rStyle w:val="af0"/>
          <w:rFonts w:ascii="Times New Roman" w:eastAsiaTheme="majorEastAsia" w:hAnsi="Times New Roman" w:cs="Times New Roman"/>
          <w:color w:val="000000"/>
          <w:sz w:val="28"/>
          <w:szCs w:val="28"/>
          <w:shd w:val="clear" w:color="auto" w:fill="FFFFFF"/>
          <w:lang w:val="uk-UA"/>
        </w:rPr>
        <w:t xml:space="preserve">Снітар </w:t>
      </w:r>
      <w:r w:rsidR="00C52D18">
        <w:rPr>
          <w:rStyle w:val="af0"/>
          <w:rFonts w:ascii="Times New Roman" w:eastAsiaTheme="majorEastAsia" w:hAnsi="Times New Roman" w:cs="Times New Roman"/>
          <w:color w:val="000000"/>
          <w:sz w:val="28"/>
          <w:szCs w:val="28"/>
          <w:shd w:val="clear" w:color="auto" w:fill="FFFFFF"/>
          <w:lang w:val="uk-UA"/>
        </w:rPr>
        <w:t>Ю.П</w:t>
      </w:r>
      <w:r w:rsidR="005858C4">
        <w:rPr>
          <w:rStyle w:val="af0"/>
          <w:rFonts w:ascii="Times New Roman" w:eastAsiaTheme="majorEastAsia" w:hAnsi="Times New Roman" w:cs="Times New Roman"/>
          <w:color w:val="000000"/>
          <w:sz w:val="28"/>
          <w:szCs w:val="28"/>
          <w:shd w:val="clear" w:color="auto" w:fill="FFFFFF"/>
          <w:lang w:val="uk-UA"/>
        </w:rPr>
        <w:t>.</w:t>
      </w:r>
    </w:p>
    <w:p w14:paraId="49102EE5" w14:textId="77777777" w:rsidR="00615E90" w:rsidRPr="00615E90" w:rsidRDefault="00615E90" w:rsidP="00615E90">
      <w:pPr>
        <w:spacing w:line="240" w:lineRule="auto"/>
        <w:ind w:firstLine="709"/>
        <w:contextualSpacing/>
        <w:jc w:val="both"/>
        <w:rPr>
          <w:rFonts w:ascii="Times New Roman" w:hAnsi="Times New Roman" w:cs="Times New Roman"/>
          <w:sz w:val="28"/>
          <w:szCs w:val="28"/>
          <w:lang w:val="uk-UA"/>
        </w:rPr>
      </w:pPr>
    </w:p>
    <w:p w14:paraId="0CE3DE43" w14:textId="7CD55F83" w:rsidR="00615E90" w:rsidRPr="00615E90" w:rsidRDefault="00615E90" w:rsidP="00615E90">
      <w:pPr>
        <w:pStyle w:val="3"/>
        <w:tabs>
          <w:tab w:val="left" w:pos="3010"/>
        </w:tabs>
        <w:spacing w:before="0" w:after="0" w:line="240" w:lineRule="auto"/>
        <w:ind w:firstLineChars="214" w:firstLine="599"/>
        <w:contextualSpacing/>
        <w:jc w:val="both"/>
        <w:rPr>
          <w:rFonts w:ascii="Times New Roman" w:hAnsi="Times New Roman" w:cs="Times New Roman"/>
          <w:color w:val="auto"/>
          <w:sz w:val="28"/>
          <w:shd w:val="clear" w:color="auto" w:fill="FFFFFF"/>
          <w:lang w:val="uk-UA"/>
        </w:rPr>
      </w:pPr>
      <w:r w:rsidRPr="00615E90">
        <w:rPr>
          <w:rFonts w:ascii="Times New Roman" w:hAnsi="Times New Roman" w:cs="Times New Roman"/>
          <w:color w:val="auto"/>
          <w:sz w:val="28"/>
          <w:lang w:val="uk-UA"/>
        </w:rPr>
        <w:t xml:space="preserve">Відповідно до підпункту 4 пункту «б» частини першої статті 34, статей 40, 59, Закону України «Про місцеве самоврядування в Україні», керуючись статтями 55, 56, 60, 62, 63 Цивільного Кодексу України, </w:t>
      </w:r>
      <w:r w:rsidRPr="00615E90">
        <w:rPr>
          <w:rFonts w:ascii="Times New Roman" w:hAnsi="Times New Roman" w:cs="Times New Roman"/>
          <w:color w:val="auto"/>
          <w:kern w:val="2"/>
          <w:sz w:val="28"/>
          <w:lang w:val="uk-UA" w:eastAsia="zh-CN"/>
        </w:rPr>
        <w:t>Правилами опіки та піклування, затверджених наказом Державного комітету України у справах сім’ї та молоді, Міністерства освіти України, Міністерства охорони здоров’я, Міністерства праці та соціальної політики України, Положення про опікунську раду</w:t>
      </w:r>
      <w:r w:rsidRPr="00615E90">
        <w:rPr>
          <w:rFonts w:ascii="Times New Roman" w:hAnsi="Times New Roman" w:cs="Times New Roman"/>
          <w:color w:val="auto"/>
          <w:sz w:val="28"/>
          <w:lang w:val="uk-UA"/>
        </w:rPr>
        <w:t xml:space="preserve"> з питань забезпечення прав повнолітніх осіб, які потребують опіки (піклування) затвердженого рішенням виконавчого комітету Хустської міської ради від 21.04.2021 року №188, розглянувши  ухвалу</w:t>
      </w:r>
      <w:r w:rsidR="002D3E80">
        <w:rPr>
          <w:rFonts w:ascii="Times New Roman" w:hAnsi="Times New Roman" w:cs="Times New Roman"/>
          <w:color w:val="auto"/>
          <w:sz w:val="28"/>
          <w:lang w:val="uk-UA"/>
        </w:rPr>
        <w:t xml:space="preserve"> </w:t>
      </w:r>
      <w:r w:rsidR="00C52D18">
        <w:rPr>
          <w:rFonts w:ascii="Times New Roman" w:hAnsi="Times New Roman" w:cs="Times New Roman"/>
          <w:color w:val="auto"/>
          <w:sz w:val="28"/>
          <w:lang w:val="uk-UA"/>
        </w:rPr>
        <w:t>Хустського районного суду від 05.08</w:t>
      </w:r>
      <w:r w:rsidRPr="00615E90">
        <w:rPr>
          <w:rFonts w:ascii="Times New Roman" w:hAnsi="Times New Roman" w:cs="Times New Roman"/>
          <w:color w:val="auto"/>
          <w:sz w:val="28"/>
          <w:lang w:val="uk-UA"/>
        </w:rPr>
        <w:t>.202</w:t>
      </w:r>
      <w:r w:rsidR="00270E58">
        <w:rPr>
          <w:rFonts w:ascii="Times New Roman" w:hAnsi="Times New Roman" w:cs="Times New Roman"/>
          <w:color w:val="auto"/>
          <w:sz w:val="28"/>
          <w:lang w:val="uk-UA"/>
        </w:rPr>
        <w:t>6</w:t>
      </w:r>
      <w:r w:rsidRPr="00615E90">
        <w:rPr>
          <w:rFonts w:ascii="Times New Roman" w:hAnsi="Times New Roman" w:cs="Times New Roman"/>
          <w:color w:val="auto"/>
          <w:sz w:val="28"/>
          <w:lang w:val="uk-UA"/>
        </w:rPr>
        <w:t xml:space="preserve"> справа №309/</w:t>
      </w:r>
      <w:r w:rsidR="00C52D18">
        <w:rPr>
          <w:rFonts w:ascii="Times New Roman" w:hAnsi="Times New Roman" w:cs="Times New Roman"/>
          <w:color w:val="auto"/>
          <w:sz w:val="28"/>
          <w:lang w:val="uk-UA"/>
        </w:rPr>
        <w:t>3203</w:t>
      </w:r>
      <w:r w:rsidRPr="00FA02CE">
        <w:rPr>
          <w:rFonts w:ascii="Times New Roman" w:hAnsi="Times New Roman" w:cs="Times New Roman"/>
          <w:color w:val="auto"/>
          <w:sz w:val="28"/>
          <w:lang w:val="uk-UA"/>
        </w:rPr>
        <w:t>/2</w:t>
      </w:r>
      <w:r w:rsidR="00C52D18">
        <w:rPr>
          <w:rFonts w:ascii="Times New Roman" w:hAnsi="Times New Roman" w:cs="Times New Roman"/>
          <w:color w:val="auto"/>
          <w:sz w:val="28"/>
          <w:lang w:val="uk-UA"/>
        </w:rPr>
        <w:t>4</w:t>
      </w:r>
      <w:r w:rsidRPr="00FA02CE">
        <w:rPr>
          <w:rFonts w:ascii="Times New Roman" w:hAnsi="Times New Roman" w:cs="Times New Roman"/>
          <w:color w:val="auto"/>
          <w:sz w:val="28"/>
          <w:lang w:val="uk-UA"/>
        </w:rPr>
        <w:t xml:space="preserve">, заяву </w:t>
      </w:r>
      <w:r w:rsidR="00C52D18" w:rsidRPr="00C52D18">
        <w:rPr>
          <w:rStyle w:val="af0"/>
          <w:rFonts w:ascii="Times New Roman" w:hAnsi="Times New Roman" w:cs="Times New Roman"/>
          <w:b w:val="0"/>
          <w:color w:val="000000"/>
          <w:sz w:val="28"/>
          <w:shd w:val="clear" w:color="auto" w:fill="FFFFFF"/>
          <w:lang w:val="uk-UA"/>
        </w:rPr>
        <w:t>Снітар Ю.П</w:t>
      </w:r>
      <w:r w:rsidRPr="00C52D18">
        <w:rPr>
          <w:rFonts w:ascii="Times New Roman" w:hAnsi="Times New Roman" w:cs="Times New Roman"/>
          <w:b/>
          <w:color w:val="auto"/>
          <w:sz w:val="28"/>
          <w:lang w:val="uk-UA"/>
        </w:rPr>
        <w:t>.</w:t>
      </w:r>
      <w:r w:rsidRPr="00FA02CE">
        <w:rPr>
          <w:rFonts w:ascii="Times New Roman" w:hAnsi="Times New Roman" w:cs="Times New Roman"/>
          <w:color w:val="auto"/>
          <w:sz w:val="28"/>
          <w:lang w:val="uk-UA"/>
        </w:rPr>
        <w:t xml:space="preserve"> та наданий пакет документів</w:t>
      </w:r>
      <w:r w:rsidRPr="00FA02CE">
        <w:rPr>
          <w:rFonts w:ascii="Times New Roman" w:hAnsi="Times New Roman" w:cs="Times New Roman"/>
          <w:color w:val="auto"/>
          <w:sz w:val="28"/>
          <w:shd w:val="clear" w:color="auto" w:fill="FFFFFF"/>
          <w:lang w:val="uk-UA"/>
        </w:rPr>
        <w:t>, враховуючи протокол з</w:t>
      </w:r>
      <w:r w:rsidR="000812EC" w:rsidRPr="00FA02CE">
        <w:rPr>
          <w:rFonts w:ascii="Times New Roman" w:hAnsi="Times New Roman" w:cs="Times New Roman"/>
          <w:color w:val="auto"/>
          <w:sz w:val="28"/>
          <w:shd w:val="clear" w:color="auto" w:fill="FFFFFF"/>
          <w:lang w:val="uk-UA"/>
        </w:rPr>
        <w:t xml:space="preserve">асідання опікунської ради від </w:t>
      </w:r>
      <w:r w:rsidR="001D641C">
        <w:rPr>
          <w:rFonts w:ascii="Times New Roman" w:hAnsi="Times New Roman" w:cs="Times New Roman"/>
          <w:color w:val="auto"/>
          <w:sz w:val="28"/>
          <w:shd w:val="clear" w:color="auto" w:fill="FFFFFF"/>
          <w:lang w:val="uk-UA"/>
        </w:rPr>
        <w:t>21</w:t>
      </w:r>
      <w:r w:rsidR="000812EC" w:rsidRPr="00C52D18">
        <w:rPr>
          <w:rFonts w:ascii="Times New Roman" w:hAnsi="Times New Roman" w:cs="Times New Roman"/>
          <w:color w:val="auto"/>
          <w:sz w:val="28"/>
          <w:shd w:val="clear" w:color="auto" w:fill="FFFFFF"/>
          <w:lang w:val="uk-UA"/>
        </w:rPr>
        <w:t>.08</w:t>
      </w:r>
      <w:r w:rsidRPr="00C52D18">
        <w:rPr>
          <w:rFonts w:ascii="Times New Roman" w:hAnsi="Times New Roman" w:cs="Times New Roman"/>
          <w:color w:val="auto"/>
          <w:sz w:val="28"/>
          <w:shd w:val="clear" w:color="auto" w:fill="FFFFFF"/>
          <w:lang w:val="uk-UA"/>
        </w:rPr>
        <w:t>.2026 №</w:t>
      </w:r>
      <w:r w:rsidR="00694B5B" w:rsidRPr="00C52D18">
        <w:rPr>
          <w:rFonts w:ascii="Times New Roman" w:hAnsi="Times New Roman" w:cs="Times New Roman"/>
          <w:color w:val="auto"/>
          <w:sz w:val="28"/>
          <w:shd w:val="clear" w:color="auto" w:fill="FFFFFF"/>
          <w:lang w:val="uk-UA"/>
        </w:rPr>
        <w:t xml:space="preserve"> </w:t>
      </w:r>
      <w:r w:rsidR="002D3E80" w:rsidRPr="00C52D18">
        <w:rPr>
          <w:rFonts w:ascii="Times New Roman" w:hAnsi="Times New Roman" w:cs="Times New Roman"/>
          <w:color w:val="auto"/>
          <w:sz w:val="28"/>
          <w:shd w:val="clear" w:color="auto" w:fill="FFFFFF"/>
          <w:lang w:val="uk-UA"/>
        </w:rPr>
        <w:t>11</w:t>
      </w:r>
      <w:r w:rsidRPr="00C52D18">
        <w:rPr>
          <w:rFonts w:ascii="Times New Roman" w:hAnsi="Times New Roman" w:cs="Times New Roman"/>
          <w:color w:val="auto"/>
          <w:sz w:val="28"/>
          <w:lang w:val="uk-UA"/>
        </w:rPr>
        <w:t xml:space="preserve">, </w:t>
      </w:r>
      <w:r w:rsidRPr="00615E90">
        <w:rPr>
          <w:rFonts w:ascii="Times New Roman" w:hAnsi="Times New Roman" w:cs="Times New Roman"/>
          <w:color w:val="auto"/>
          <w:sz w:val="28"/>
          <w:lang w:val="uk-UA"/>
        </w:rPr>
        <w:t xml:space="preserve">виконавчий комітет Хустської міської ради </w:t>
      </w:r>
    </w:p>
    <w:p w14:paraId="1CD2665E"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4EADD633" w14:textId="77777777" w:rsidR="00615E90" w:rsidRPr="00615E90" w:rsidRDefault="00615E90" w:rsidP="00E8250A">
      <w:pPr>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lang w:val="uk-UA"/>
        </w:rPr>
        <w:t>ВИРІШИВ:</w:t>
      </w:r>
    </w:p>
    <w:p w14:paraId="7DFF4940"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7602D3D7" w14:textId="3A7C4726" w:rsidR="007E61E1" w:rsidRPr="007E61E1" w:rsidRDefault="00FA02CE" w:rsidP="00FC586F">
      <w:pPr>
        <w:pStyle w:val="a9"/>
        <w:numPr>
          <w:ilvl w:val="0"/>
          <w:numId w:val="31"/>
        </w:numPr>
        <w:spacing w:line="240" w:lineRule="auto"/>
        <w:ind w:leftChars="-100" w:left="-220" w:firstLineChars="214" w:firstLine="599"/>
        <w:jc w:val="both"/>
        <w:rPr>
          <w:rFonts w:ascii="Times New Roman" w:hAnsi="Times New Roman" w:cs="Times New Roman"/>
          <w:sz w:val="28"/>
          <w:szCs w:val="28"/>
          <w:lang w:val="uk-UA"/>
        </w:rPr>
      </w:pPr>
      <w:r w:rsidRPr="007E61E1">
        <w:rPr>
          <w:rFonts w:ascii="Times New Roman" w:hAnsi="Times New Roman" w:cs="Times New Roman"/>
          <w:sz w:val="28"/>
          <w:szCs w:val="28"/>
          <w:lang w:val="uk-UA"/>
        </w:rPr>
        <w:t xml:space="preserve">Надати Хустському районному суду Закарпатської області подання щодо доцільності призначення </w:t>
      </w:r>
      <w:r w:rsidR="00C52D18" w:rsidRPr="007E61E1">
        <w:rPr>
          <w:rFonts w:ascii="Times New Roman" w:hAnsi="Times New Roman" w:cs="Times New Roman"/>
          <w:sz w:val="28"/>
          <w:szCs w:val="28"/>
          <w:lang w:val="uk-UA"/>
        </w:rPr>
        <w:t>Снітара Юрія Петровича, 28.04.19</w:t>
      </w:r>
      <w:r w:rsidR="002D3E80" w:rsidRPr="007E61E1">
        <w:rPr>
          <w:rFonts w:ascii="Times New Roman" w:hAnsi="Times New Roman" w:cs="Times New Roman"/>
          <w:sz w:val="28"/>
          <w:szCs w:val="28"/>
          <w:lang w:val="uk-UA"/>
        </w:rPr>
        <w:t>5</w:t>
      </w:r>
      <w:r w:rsidR="00C52D18" w:rsidRPr="007E61E1">
        <w:rPr>
          <w:rFonts w:ascii="Times New Roman" w:hAnsi="Times New Roman" w:cs="Times New Roman"/>
          <w:sz w:val="28"/>
          <w:szCs w:val="28"/>
          <w:lang w:val="uk-UA"/>
        </w:rPr>
        <w:t>1</w:t>
      </w:r>
      <w:r w:rsidR="00CE618E">
        <w:rPr>
          <w:rFonts w:ascii="Times New Roman" w:hAnsi="Times New Roman" w:cs="Times New Roman"/>
          <w:sz w:val="28"/>
          <w:szCs w:val="28"/>
          <w:lang w:val="uk-UA"/>
        </w:rPr>
        <w:t xml:space="preserve"> року народження, мешканця</w:t>
      </w:r>
      <w:r w:rsidRPr="007E61E1">
        <w:rPr>
          <w:rFonts w:ascii="Times New Roman" w:hAnsi="Times New Roman" w:cs="Times New Roman"/>
          <w:sz w:val="28"/>
          <w:szCs w:val="28"/>
          <w:lang w:val="uk-UA"/>
        </w:rPr>
        <w:t xml:space="preserve"> </w:t>
      </w:r>
      <w:bookmarkStart w:id="0" w:name="_Hlk229651054"/>
      <w:r w:rsidR="00C52D18" w:rsidRPr="007E61E1">
        <w:rPr>
          <w:rFonts w:ascii="Times New Roman" w:hAnsi="Times New Roman" w:cs="Times New Roman"/>
          <w:sz w:val="28"/>
          <w:szCs w:val="28"/>
          <w:lang w:val="uk-UA"/>
        </w:rPr>
        <w:t>міст</w:t>
      </w:r>
      <w:r w:rsidRPr="007E61E1">
        <w:rPr>
          <w:rFonts w:ascii="Times New Roman" w:hAnsi="Times New Roman" w:cs="Times New Roman"/>
          <w:sz w:val="28"/>
          <w:szCs w:val="28"/>
          <w:lang w:val="uk-UA"/>
        </w:rPr>
        <w:t xml:space="preserve">а </w:t>
      </w:r>
      <w:r w:rsidR="00C52D18" w:rsidRPr="007E61E1">
        <w:rPr>
          <w:rFonts w:ascii="Times New Roman" w:hAnsi="Times New Roman" w:cs="Times New Roman"/>
          <w:sz w:val="28"/>
          <w:szCs w:val="28"/>
          <w:lang w:val="uk-UA"/>
        </w:rPr>
        <w:t>Хуст</w:t>
      </w:r>
      <w:r w:rsidRPr="007E61E1">
        <w:rPr>
          <w:rFonts w:ascii="Times New Roman" w:hAnsi="Times New Roman" w:cs="Times New Roman"/>
          <w:sz w:val="28"/>
          <w:szCs w:val="28"/>
          <w:lang w:val="uk-UA"/>
        </w:rPr>
        <w:t xml:space="preserve">, вул. </w:t>
      </w:r>
      <w:r w:rsidR="00C52D18" w:rsidRPr="007E61E1">
        <w:rPr>
          <w:rFonts w:ascii="Times New Roman" w:hAnsi="Times New Roman" w:cs="Times New Roman"/>
          <w:sz w:val="28"/>
          <w:szCs w:val="28"/>
          <w:lang w:val="uk-UA"/>
        </w:rPr>
        <w:t>Августина Волошина, буд. 49, кв. 2</w:t>
      </w:r>
      <w:r w:rsidRPr="007E61E1">
        <w:rPr>
          <w:rFonts w:ascii="Times New Roman" w:hAnsi="Times New Roman" w:cs="Times New Roman"/>
          <w:sz w:val="28"/>
          <w:szCs w:val="28"/>
          <w:lang w:val="uk-UA"/>
        </w:rPr>
        <w:t xml:space="preserve"> </w:t>
      </w:r>
      <w:bookmarkEnd w:id="0"/>
      <w:r w:rsidRPr="007E61E1">
        <w:rPr>
          <w:rFonts w:ascii="Times New Roman" w:hAnsi="Times New Roman" w:cs="Times New Roman"/>
          <w:sz w:val="28"/>
          <w:szCs w:val="28"/>
          <w:lang w:val="uk-UA"/>
        </w:rPr>
        <w:t>опікуном над с</w:t>
      </w:r>
      <w:r w:rsidR="002D3E80" w:rsidRPr="007E61E1">
        <w:rPr>
          <w:rFonts w:ascii="Times New Roman" w:hAnsi="Times New Roman" w:cs="Times New Roman"/>
          <w:sz w:val="28"/>
          <w:szCs w:val="28"/>
          <w:lang w:val="uk-UA"/>
        </w:rPr>
        <w:t>ином</w:t>
      </w:r>
      <w:r w:rsidR="00C52D18" w:rsidRPr="007E61E1">
        <w:rPr>
          <w:rFonts w:ascii="Times New Roman" w:hAnsi="Times New Roman" w:cs="Times New Roman"/>
          <w:sz w:val="28"/>
          <w:szCs w:val="28"/>
          <w:lang w:val="uk-UA"/>
        </w:rPr>
        <w:t xml:space="preserve"> Снітар Богданом-Юрієм Юрійовиче</w:t>
      </w:r>
      <w:r w:rsidR="001D641C">
        <w:rPr>
          <w:rFonts w:ascii="Times New Roman" w:hAnsi="Times New Roman" w:cs="Times New Roman"/>
          <w:sz w:val="28"/>
          <w:szCs w:val="28"/>
          <w:lang w:val="uk-UA"/>
        </w:rPr>
        <w:t>м</w:t>
      </w:r>
      <w:r w:rsidR="00C52D18" w:rsidRPr="007E61E1">
        <w:rPr>
          <w:rFonts w:ascii="Times New Roman" w:hAnsi="Times New Roman" w:cs="Times New Roman"/>
          <w:sz w:val="28"/>
          <w:szCs w:val="28"/>
          <w:shd w:val="clear" w:color="auto" w:fill="FFFFFF"/>
          <w:lang w:val="uk-UA"/>
        </w:rPr>
        <w:t>, 18.07.2001</w:t>
      </w:r>
      <w:r w:rsidRPr="007E61E1">
        <w:rPr>
          <w:rFonts w:ascii="Times New Roman" w:hAnsi="Times New Roman" w:cs="Times New Roman"/>
          <w:sz w:val="28"/>
          <w:szCs w:val="28"/>
          <w:shd w:val="clear" w:color="auto" w:fill="FFFFFF"/>
          <w:lang w:val="uk-UA"/>
        </w:rPr>
        <w:t xml:space="preserve"> року народження, мешканцем </w:t>
      </w:r>
      <w:r w:rsidR="00C52D18" w:rsidRPr="007E61E1">
        <w:rPr>
          <w:rFonts w:ascii="Times New Roman" w:hAnsi="Times New Roman" w:cs="Times New Roman"/>
          <w:sz w:val="28"/>
          <w:szCs w:val="28"/>
          <w:shd w:val="clear" w:color="auto" w:fill="FFFFFF"/>
          <w:lang w:val="uk-UA"/>
        </w:rPr>
        <w:t>міст</w:t>
      </w:r>
      <w:r w:rsidRPr="007E61E1">
        <w:rPr>
          <w:rFonts w:ascii="Times New Roman" w:hAnsi="Times New Roman" w:cs="Times New Roman"/>
          <w:sz w:val="28"/>
          <w:szCs w:val="28"/>
          <w:shd w:val="clear" w:color="auto" w:fill="FFFFFF"/>
          <w:lang w:val="uk-UA"/>
        </w:rPr>
        <w:t xml:space="preserve">а </w:t>
      </w:r>
      <w:r w:rsidR="00C52D18" w:rsidRPr="007E61E1">
        <w:rPr>
          <w:rFonts w:ascii="Times New Roman" w:hAnsi="Times New Roman" w:cs="Times New Roman"/>
          <w:sz w:val="28"/>
          <w:szCs w:val="28"/>
          <w:lang w:val="uk-UA"/>
        </w:rPr>
        <w:t>Хуст</w:t>
      </w:r>
      <w:r w:rsidR="002D3E80" w:rsidRPr="007E61E1">
        <w:rPr>
          <w:rFonts w:ascii="Times New Roman" w:hAnsi="Times New Roman" w:cs="Times New Roman"/>
          <w:sz w:val="28"/>
          <w:szCs w:val="28"/>
          <w:lang w:val="uk-UA"/>
        </w:rPr>
        <w:t xml:space="preserve">, вул. </w:t>
      </w:r>
      <w:r w:rsidR="00C52D18" w:rsidRPr="007E61E1">
        <w:rPr>
          <w:rFonts w:ascii="Times New Roman" w:hAnsi="Times New Roman" w:cs="Times New Roman"/>
          <w:sz w:val="28"/>
          <w:szCs w:val="28"/>
          <w:lang w:val="uk-UA"/>
        </w:rPr>
        <w:t>Августина Волошина</w:t>
      </w:r>
      <w:r w:rsidR="002D3E80" w:rsidRPr="007E61E1">
        <w:rPr>
          <w:rFonts w:ascii="Times New Roman" w:hAnsi="Times New Roman" w:cs="Times New Roman"/>
          <w:sz w:val="28"/>
          <w:szCs w:val="28"/>
          <w:lang w:val="uk-UA"/>
        </w:rPr>
        <w:t xml:space="preserve">, </w:t>
      </w:r>
      <w:r w:rsidR="00C52D18" w:rsidRPr="007E61E1">
        <w:rPr>
          <w:rFonts w:ascii="Times New Roman" w:hAnsi="Times New Roman" w:cs="Times New Roman"/>
          <w:sz w:val="28"/>
          <w:szCs w:val="28"/>
          <w:lang w:val="uk-UA"/>
        </w:rPr>
        <w:t xml:space="preserve">буд. 49, кв. 2 </w:t>
      </w:r>
      <w:r w:rsidR="002D3E80" w:rsidRPr="007E61E1">
        <w:rPr>
          <w:rFonts w:ascii="Times New Roman" w:hAnsi="Times New Roman" w:cs="Times New Roman"/>
          <w:sz w:val="28"/>
          <w:szCs w:val="28"/>
          <w:lang w:val="uk-UA"/>
        </w:rPr>
        <w:t xml:space="preserve"> </w:t>
      </w:r>
      <w:r w:rsidRPr="007E61E1">
        <w:rPr>
          <w:rFonts w:ascii="Times New Roman" w:hAnsi="Times New Roman" w:cs="Times New Roman"/>
          <w:sz w:val="28"/>
          <w:szCs w:val="28"/>
          <w:lang w:val="uk-UA"/>
        </w:rPr>
        <w:t xml:space="preserve">у </w:t>
      </w:r>
      <w:r w:rsidR="007E61E1" w:rsidRPr="007E61E1">
        <w:rPr>
          <w:rFonts w:ascii="Times New Roman" w:hAnsi="Times New Roman" w:cs="Times New Roman"/>
          <w:sz w:val="28"/>
          <w:szCs w:val="28"/>
          <w:lang w:val="uk-UA"/>
        </w:rPr>
        <w:t>випадку продовження строку дії рішення про визнання Хустським районним судом його  недієздатним, згідно з додатком.</w:t>
      </w:r>
    </w:p>
    <w:p w14:paraId="707FE6FF" w14:textId="6585CF92" w:rsidR="00FA02CE" w:rsidRPr="007E61E1" w:rsidRDefault="007E61E1" w:rsidP="00FC586F">
      <w:pPr>
        <w:pStyle w:val="a9"/>
        <w:numPr>
          <w:ilvl w:val="0"/>
          <w:numId w:val="31"/>
        </w:numPr>
        <w:spacing w:line="240" w:lineRule="auto"/>
        <w:ind w:leftChars="-100" w:left="-220" w:firstLineChars="214" w:firstLine="599"/>
        <w:jc w:val="both"/>
        <w:rPr>
          <w:rFonts w:ascii="Times New Roman" w:hAnsi="Times New Roman" w:cs="Times New Roman"/>
          <w:sz w:val="28"/>
          <w:szCs w:val="28"/>
          <w:lang w:val="uk-UA"/>
        </w:rPr>
      </w:pPr>
      <w:r w:rsidRPr="007E61E1">
        <w:rPr>
          <w:rFonts w:ascii="Times New Roman" w:hAnsi="Times New Roman" w:cs="Times New Roman"/>
          <w:sz w:val="28"/>
          <w:szCs w:val="28"/>
          <w:lang w:val="uk-UA"/>
        </w:rPr>
        <w:t xml:space="preserve"> </w:t>
      </w:r>
      <w:r w:rsidR="00FA02CE" w:rsidRPr="007E61E1">
        <w:rPr>
          <w:rFonts w:ascii="Times New Roman" w:hAnsi="Times New Roman" w:cs="Times New Roman"/>
          <w:sz w:val="28"/>
          <w:szCs w:val="28"/>
          <w:lang w:val="uk-UA"/>
        </w:rPr>
        <w:t>Контроль за виконання даного рішення покласти на заступника міського голови  Щуфан І.М.</w:t>
      </w:r>
    </w:p>
    <w:tbl>
      <w:tblPr>
        <w:tblW w:w="9645" w:type="dxa"/>
        <w:tblLayout w:type="fixed"/>
        <w:tblCellMar>
          <w:left w:w="0" w:type="dxa"/>
          <w:right w:w="0" w:type="dxa"/>
        </w:tblCellMar>
        <w:tblLook w:val="04A0" w:firstRow="1" w:lastRow="0" w:firstColumn="1" w:lastColumn="0" w:noHBand="0" w:noVBand="1"/>
      </w:tblPr>
      <w:tblGrid>
        <w:gridCol w:w="4586"/>
        <w:gridCol w:w="5059"/>
      </w:tblGrid>
      <w:tr w:rsidR="00615E90" w:rsidRPr="00615E90" w14:paraId="042D7458" w14:textId="77777777" w:rsidTr="008521F5">
        <w:tc>
          <w:tcPr>
            <w:tcW w:w="4583" w:type="dxa"/>
          </w:tcPr>
          <w:p w14:paraId="01CB09C4" w14:textId="77777777" w:rsidR="00880C53" w:rsidRPr="00FA02CE" w:rsidRDefault="00880C53"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5C8475D4" w14:textId="77777777" w:rsidR="001C3E56" w:rsidRDefault="001C3E56"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14187C0E" w14:textId="3BC054DD" w:rsidR="00615E90" w:rsidRPr="00615E90" w:rsidRDefault="00615E90" w:rsidP="00615E90">
            <w:pPr>
              <w:suppressAutoHyphens/>
              <w:spacing w:line="240" w:lineRule="auto"/>
              <w:ind w:firstLineChars="214" w:firstLine="602"/>
              <w:contextualSpacing/>
              <w:jc w:val="both"/>
              <w:rPr>
                <w:rFonts w:ascii="Times New Roman" w:hAnsi="Times New Roman" w:cs="Times New Roman"/>
                <w:b/>
                <w:sz w:val="28"/>
                <w:szCs w:val="28"/>
                <w:lang w:val="uk-UA"/>
              </w:rPr>
            </w:pPr>
            <w:r w:rsidRPr="00615E90">
              <w:rPr>
                <w:rFonts w:ascii="Times New Roman" w:hAnsi="Times New Roman" w:cs="Times New Roman"/>
                <w:b/>
                <w:sz w:val="28"/>
                <w:szCs w:val="28"/>
                <w:lang w:val="uk-UA"/>
              </w:rPr>
              <w:t>В.о. міського голови</w:t>
            </w:r>
          </w:p>
        </w:tc>
        <w:tc>
          <w:tcPr>
            <w:tcW w:w="5056" w:type="dxa"/>
          </w:tcPr>
          <w:p w14:paraId="3C898721" w14:textId="77777777" w:rsidR="00880C53" w:rsidRDefault="00880C53"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5642E32F" w14:textId="77777777" w:rsidR="001C3E56" w:rsidRDefault="001C3E56"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0A5BF0B1" w14:textId="60A93429" w:rsidR="00615E90" w:rsidRPr="00615E90" w:rsidRDefault="00615E90" w:rsidP="001C3E56">
            <w:pPr>
              <w:suppressAutoHyphens/>
              <w:spacing w:line="240" w:lineRule="auto"/>
              <w:ind w:firstLineChars="214" w:firstLine="602"/>
              <w:contextualSpacing/>
              <w:jc w:val="right"/>
              <w:rPr>
                <w:rFonts w:ascii="Times New Roman" w:hAnsi="Times New Roman" w:cs="Times New Roman"/>
                <w:b/>
                <w:sz w:val="28"/>
                <w:szCs w:val="28"/>
                <w:lang w:val="uk-UA"/>
              </w:rPr>
            </w:pPr>
            <w:r w:rsidRPr="00615E90">
              <w:rPr>
                <w:rFonts w:ascii="Times New Roman" w:hAnsi="Times New Roman" w:cs="Times New Roman"/>
                <w:b/>
                <w:sz w:val="28"/>
                <w:szCs w:val="28"/>
                <w:lang w:val="uk-UA"/>
              </w:rPr>
              <w:t>Василь ГУБАЛЬ</w:t>
            </w:r>
          </w:p>
        </w:tc>
      </w:tr>
    </w:tbl>
    <w:p w14:paraId="5ED516BA"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2FD5D7B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9C0F11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9ED5A31"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2A33C412" w14:textId="77777777" w:rsidR="00615E90" w:rsidRPr="00615E90" w:rsidRDefault="00615E90" w:rsidP="00CB17E6">
      <w:pPr>
        <w:spacing w:line="240" w:lineRule="auto"/>
        <w:contextualSpacing/>
        <w:jc w:val="both"/>
        <w:rPr>
          <w:rFonts w:ascii="Times New Roman" w:hAnsi="Times New Roman" w:cs="Times New Roman"/>
          <w:sz w:val="28"/>
          <w:szCs w:val="28"/>
          <w:lang w:val="uk-UA"/>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615E90" w:rsidRPr="00615E90" w14:paraId="208E3845" w14:textId="77777777" w:rsidTr="006E3255">
        <w:trPr>
          <w:jc w:val="right"/>
        </w:trPr>
        <w:tc>
          <w:tcPr>
            <w:tcW w:w="2977" w:type="dxa"/>
          </w:tcPr>
          <w:p w14:paraId="69E4116D" w14:textId="77777777" w:rsidR="00880C53" w:rsidRDefault="00880C53" w:rsidP="00CB17E6">
            <w:pPr>
              <w:spacing w:line="240" w:lineRule="auto"/>
              <w:contextualSpacing/>
              <w:jc w:val="both"/>
              <w:rPr>
                <w:rFonts w:ascii="Times New Roman" w:hAnsi="Times New Roman" w:cs="Times New Roman"/>
                <w:sz w:val="28"/>
                <w:szCs w:val="28"/>
                <w:lang w:val="uk-UA"/>
              </w:rPr>
            </w:pPr>
          </w:p>
          <w:p w14:paraId="551B9853" w14:textId="2A93325D" w:rsidR="00615E90" w:rsidRPr="00615E90" w:rsidRDefault="00615E90" w:rsidP="00B81F2F">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lastRenderedPageBreak/>
              <w:t xml:space="preserve">Додаток </w:t>
            </w:r>
            <w:r w:rsidR="006E3255">
              <w:rPr>
                <w:rFonts w:ascii="Times New Roman" w:hAnsi="Times New Roman" w:cs="Times New Roman"/>
                <w:sz w:val="28"/>
                <w:szCs w:val="28"/>
                <w:lang w:val="uk-UA"/>
              </w:rPr>
              <w:t>до</w:t>
            </w:r>
            <w:r w:rsidR="00B81F2F">
              <w:rPr>
                <w:rFonts w:ascii="Times New Roman" w:hAnsi="Times New Roman" w:cs="Times New Roman"/>
                <w:sz w:val="28"/>
                <w:szCs w:val="28"/>
                <w:lang w:val="uk-UA"/>
              </w:rPr>
              <w:t xml:space="preserve"> </w:t>
            </w:r>
            <w:r w:rsidRPr="00615E90">
              <w:rPr>
                <w:rFonts w:ascii="Times New Roman" w:hAnsi="Times New Roman" w:cs="Times New Roman"/>
                <w:sz w:val="28"/>
                <w:szCs w:val="28"/>
                <w:lang w:val="uk-UA"/>
              </w:rPr>
              <w:t xml:space="preserve">рішення виконавчого комітету Хустської міської ради </w:t>
            </w:r>
          </w:p>
          <w:p w14:paraId="1EAF7BD9" w14:textId="447575FD" w:rsidR="00615E90" w:rsidRPr="00615E90" w:rsidRDefault="00615E90" w:rsidP="006E3255">
            <w:pPr>
              <w:spacing w:line="240" w:lineRule="auto"/>
              <w:contextualSpacing/>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від </w:t>
            </w:r>
            <w:r w:rsidR="000305B1">
              <w:rPr>
                <w:rFonts w:ascii="Times New Roman" w:hAnsi="Times New Roman" w:cs="Times New Roman"/>
                <w:sz w:val="28"/>
                <w:szCs w:val="28"/>
                <w:lang w:val="uk-UA"/>
              </w:rPr>
              <w:t>25.08.</w:t>
            </w:r>
            <w:r w:rsidRPr="00615E90">
              <w:rPr>
                <w:rFonts w:ascii="Times New Roman" w:hAnsi="Times New Roman" w:cs="Times New Roman"/>
                <w:sz w:val="28"/>
                <w:szCs w:val="28"/>
                <w:lang w:val="uk-UA"/>
              </w:rPr>
              <w:t>2026 р.</w:t>
            </w:r>
          </w:p>
          <w:p w14:paraId="4D2F098D" w14:textId="539DC177" w:rsidR="00615E90" w:rsidRPr="00615E90" w:rsidRDefault="00615E90" w:rsidP="006E3255">
            <w:pPr>
              <w:spacing w:line="240" w:lineRule="auto"/>
              <w:contextualSpacing/>
              <w:rPr>
                <w:rFonts w:ascii="Times New Roman" w:hAnsi="Times New Roman" w:cs="Times New Roman"/>
                <w:sz w:val="28"/>
                <w:szCs w:val="28"/>
                <w:lang w:val="uk-UA"/>
              </w:rPr>
            </w:pPr>
            <w:r w:rsidRPr="00615E90">
              <w:rPr>
                <w:rFonts w:ascii="Times New Roman" w:hAnsi="Times New Roman" w:cs="Times New Roman"/>
                <w:sz w:val="28"/>
                <w:szCs w:val="28"/>
                <w:lang w:val="uk-UA"/>
              </w:rPr>
              <w:t>№</w:t>
            </w:r>
            <w:r w:rsidR="000305B1">
              <w:rPr>
                <w:rFonts w:ascii="Times New Roman" w:hAnsi="Times New Roman" w:cs="Times New Roman"/>
                <w:sz w:val="28"/>
                <w:szCs w:val="28"/>
                <w:lang w:val="uk-UA"/>
              </w:rPr>
              <w:t xml:space="preserve"> 560</w:t>
            </w:r>
          </w:p>
        </w:tc>
      </w:tr>
    </w:tbl>
    <w:p w14:paraId="0B1184F0"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A25A4CF" w14:textId="77777777" w:rsidR="00615E90" w:rsidRPr="00615E90" w:rsidRDefault="00615E90" w:rsidP="00B81F2F">
      <w:pPr>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lang w:val="uk-UA"/>
        </w:rPr>
        <w:t>ПОДАННЯ</w:t>
      </w:r>
    </w:p>
    <w:p w14:paraId="513066D3" w14:textId="3003B194" w:rsidR="00615E90" w:rsidRPr="00615E90" w:rsidRDefault="00615E90" w:rsidP="009F673F">
      <w:pPr>
        <w:autoSpaceDE w:val="0"/>
        <w:autoSpaceDN w:val="0"/>
        <w:adjustRightInd w:val="0"/>
        <w:spacing w:line="240" w:lineRule="auto"/>
        <w:ind w:firstLineChars="214" w:firstLine="602"/>
        <w:contextualSpacing/>
        <w:jc w:val="center"/>
        <w:rPr>
          <w:rFonts w:ascii="Times New Roman" w:eastAsiaTheme="minorHAnsi" w:hAnsi="Times New Roman" w:cs="Times New Roman"/>
          <w:b/>
          <w:sz w:val="28"/>
          <w:szCs w:val="28"/>
          <w:lang w:val="uk-UA" w:eastAsia="en-US"/>
        </w:rPr>
      </w:pPr>
      <w:r w:rsidRPr="00615E90">
        <w:rPr>
          <w:rFonts w:ascii="Times New Roman" w:hAnsi="Times New Roman" w:cs="Times New Roman"/>
          <w:b/>
          <w:sz w:val="28"/>
          <w:szCs w:val="28"/>
          <w:lang w:val="uk-UA"/>
        </w:rPr>
        <w:t xml:space="preserve">про доцільність призначення </w:t>
      </w:r>
      <w:r w:rsidR="002029ED">
        <w:rPr>
          <w:rFonts w:ascii="Times New Roman" w:hAnsi="Times New Roman" w:cs="Times New Roman"/>
          <w:b/>
          <w:sz w:val="28"/>
          <w:szCs w:val="28"/>
          <w:lang w:val="uk-UA"/>
        </w:rPr>
        <w:t>Снітара Юрія Петровича</w:t>
      </w:r>
      <w:r w:rsidRPr="00615E90">
        <w:rPr>
          <w:rFonts w:ascii="Times New Roman" w:hAnsi="Times New Roman" w:cs="Times New Roman"/>
          <w:b/>
          <w:sz w:val="28"/>
          <w:szCs w:val="28"/>
          <w:lang w:val="uk-UA"/>
        </w:rPr>
        <w:t xml:space="preserve">, </w:t>
      </w:r>
      <w:r w:rsidR="002029ED">
        <w:rPr>
          <w:rFonts w:ascii="Times New Roman" w:hAnsi="Times New Roman" w:cs="Times New Roman"/>
          <w:b/>
          <w:sz w:val="28"/>
          <w:szCs w:val="28"/>
          <w:lang w:val="uk-UA"/>
        </w:rPr>
        <w:t>28</w:t>
      </w:r>
      <w:r w:rsidRPr="00615E90">
        <w:rPr>
          <w:rFonts w:ascii="Times New Roman" w:hAnsi="Times New Roman" w:cs="Times New Roman"/>
          <w:b/>
          <w:sz w:val="28"/>
          <w:szCs w:val="28"/>
          <w:lang w:val="uk-UA"/>
        </w:rPr>
        <w:t>.</w:t>
      </w:r>
      <w:r w:rsidR="002029ED">
        <w:rPr>
          <w:rFonts w:ascii="Times New Roman" w:hAnsi="Times New Roman" w:cs="Times New Roman"/>
          <w:b/>
          <w:sz w:val="28"/>
          <w:szCs w:val="28"/>
          <w:lang w:val="uk-UA"/>
        </w:rPr>
        <w:t>04.19</w:t>
      </w:r>
      <w:r w:rsidR="002D3E80">
        <w:rPr>
          <w:rFonts w:ascii="Times New Roman" w:hAnsi="Times New Roman" w:cs="Times New Roman"/>
          <w:b/>
          <w:sz w:val="28"/>
          <w:szCs w:val="28"/>
          <w:lang w:val="uk-UA"/>
        </w:rPr>
        <w:t>5</w:t>
      </w:r>
      <w:r w:rsidR="002029ED">
        <w:rPr>
          <w:rFonts w:ascii="Times New Roman" w:hAnsi="Times New Roman" w:cs="Times New Roman"/>
          <w:b/>
          <w:sz w:val="28"/>
          <w:szCs w:val="28"/>
          <w:lang w:val="uk-UA"/>
        </w:rPr>
        <w:t>1</w:t>
      </w:r>
      <w:r w:rsidRPr="00615E90">
        <w:rPr>
          <w:rFonts w:ascii="Times New Roman" w:hAnsi="Times New Roman" w:cs="Times New Roman"/>
          <w:b/>
          <w:sz w:val="28"/>
          <w:szCs w:val="28"/>
          <w:lang w:val="uk-UA"/>
        </w:rPr>
        <w:t xml:space="preserve"> р.н., опікуном </w:t>
      </w:r>
      <w:r w:rsidR="002029ED">
        <w:rPr>
          <w:rFonts w:ascii="Times New Roman" w:hAnsi="Times New Roman" w:cs="Times New Roman"/>
          <w:b/>
          <w:sz w:val="28"/>
          <w:szCs w:val="28"/>
          <w:lang w:val="uk-UA"/>
        </w:rPr>
        <w:t>Снітара Богдана-Юрія Юрійовича</w:t>
      </w:r>
      <w:r w:rsidRPr="00615E90">
        <w:rPr>
          <w:rFonts w:ascii="Times New Roman" w:hAnsi="Times New Roman" w:cs="Times New Roman"/>
          <w:b/>
          <w:sz w:val="28"/>
          <w:szCs w:val="28"/>
          <w:shd w:val="clear" w:color="auto" w:fill="FFFFFF"/>
          <w:lang w:val="uk-UA"/>
        </w:rPr>
        <w:t xml:space="preserve">, </w:t>
      </w:r>
      <w:r w:rsidR="002029ED">
        <w:rPr>
          <w:rFonts w:ascii="Times New Roman" w:hAnsi="Times New Roman" w:cs="Times New Roman"/>
          <w:b/>
          <w:sz w:val="28"/>
          <w:szCs w:val="28"/>
          <w:shd w:val="clear" w:color="auto" w:fill="FFFFFF"/>
          <w:lang w:val="uk-UA"/>
        </w:rPr>
        <w:t>18.07.2001</w:t>
      </w:r>
      <w:r w:rsidRPr="00615E90">
        <w:rPr>
          <w:rFonts w:ascii="Times New Roman" w:hAnsi="Times New Roman" w:cs="Times New Roman"/>
          <w:b/>
          <w:sz w:val="28"/>
          <w:szCs w:val="28"/>
          <w:shd w:val="clear" w:color="auto" w:fill="FFFFFF"/>
          <w:lang w:val="uk-UA"/>
        </w:rPr>
        <w:t xml:space="preserve"> </w:t>
      </w:r>
      <w:r w:rsidRPr="00615E90">
        <w:rPr>
          <w:rFonts w:ascii="Times New Roman" w:hAnsi="Times New Roman" w:cs="Times New Roman"/>
          <w:b/>
          <w:sz w:val="28"/>
          <w:szCs w:val="28"/>
          <w:lang w:val="uk-UA"/>
        </w:rPr>
        <w:t xml:space="preserve">р.н., у випадку </w:t>
      </w:r>
      <w:r w:rsidR="002029ED">
        <w:rPr>
          <w:rFonts w:ascii="Times New Roman" w:hAnsi="Times New Roman" w:cs="Times New Roman"/>
          <w:b/>
          <w:sz w:val="28"/>
          <w:szCs w:val="28"/>
          <w:lang w:val="uk-UA"/>
        </w:rPr>
        <w:t>продовження строку дії рішення про</w:t>
      </w:r>
      <w:r w:rsidRPr="00615E90">
        <w:rPr>
          <w:rFonts w:ascii="Times New Roman" w:hAnsi="Times New Roman" w:cs="Times New Roman"/>
          <w:b/>
          <w:sz w:val="28"/>
          <w:szCs w:val="28"/>
          <w:lang w:val="uk-UA"/>
        </w:rPr>
        <w:t xml:space="preserve"> </w:t>
      </w:r>
      <w:r w:rsidR="009F673F">
        <w:rPr>
          <w:rFonts w:ascii="Times New Roman" w:hAnsi="Times New Roman" w:cs="Times New Roman"/>
          <w:b/>
          <w:sz w:val="28"/>
          <w:szCs w:val="28"/>
          <w:lang w:val="uk-UA"/>
        </w:rPr>
        <w:t xml:space="preserve"> </w:t>
      </w:r>
      <w:r w:rsidRPr="00615E90">
        <w:rPr>
          <w:rFonts w:ascii="Times New Roman" w:hAnsi="Times New Roman" w:cs="Times New Roman"/>
          <w:b/>
          <w:sz w:val="28"/>
          <w:szCs w:val="28"/>
          <w:lang w:val="uk-UA"/>
        </w:rPr>
        <w:t>визнання  Хустським районним судом його недієздатним</w:t>
      </w:r>
    </w:p>
    <w:p w14:paraId="48E58D62" w14:textId="77777777" w:rsidR="00615E90" w:rsidRPr="00615E90" w:rsidRDefault="00615E90" w:rsidP="00615E90">
      <w:pPr>
        <w:spacing w:line="240" w:lineRule="auto"/>
        <w:ind w:firstLineChars="214" w:firstLine="602"/>
        <w:contextualSpacing/>
        <w:jc w:val="both"/>
        <w:rPr>
          <w:rFonts w:ascii="Times New Roman" w:hAnsi="Times New Roman" w:cs="Times New Roman"/>
          <w:b/>
          <w:sz w:val="28"/>
          <w:szCs w:val="28"/>
          <w:lang w:val="uk-UA"/>
        </w:rPr>
      </w:pPr>
    </w:p>
    <w:p w14:paraId="6EE0FBCD" w14:textId="5E71AC36" w:rsidR="00296018" w:rsidRDefault="00EA5E4E" w:rsidP="00EA5E4E">
      <w:pPr>
        <w:ind w:firstLineChars="135" w:firstLine="378"/>
        <w:jc w:val="both"/>
        <w:rPr>
          <w:sz w:val="28"/>
          <w:szCs w:val="28"/>
          <w:lang w:val="uk-UA"/>
        </w:rPr>
      </w:pPr>
      <w:bookmarkStart w:id="1" w:name="_Hlk192755887"/>
      <w:r>
        <w:rPr>
          <w:rFonts w:ascii="Times New Roman" w:hAnsi="Times New Roman" w:cs="Times New Roman"/>
          <w:sz w:val="28"/>
          <w:szCs w:val="28"/>
          <w:lang w:val="uk-UA"/>
        </w:rPr>
        <w:t xml:space="preserve">  </w:t>
      </w:r>
      <w:r w:rsidR="00615E90" w:rsidRPr="00615E90">
        <w:rPr>
          <w:rFonts w:ascii="Times New Roman" w:hAnsi="Times New Roman" w:cs="Times New Roman"/>
          <w:sz w:val="28"/>
          <w:szCs w:val="28"/>
          <w:lang w:val="uk-UA"/>
        </w:rPr>
        <w:t xml:space="preserve">На розгляд органу опіки та піклування виконавчого комітету Хустської міської ради надійшла ухвала Хустського районного суду про відкриття провадження у справі за  заявою </w:t>
      </w:r>
      <w:r w:rsidR="002029ED">
        <w:rPr>
          <w:rFonts w:ascii="Times New Roman" w:hAnsi="Times New Roman" w:cs="Times New Roman"/>
          <w:sz w:val="28"/>
          <w:szCs w:val="28"/>
          <w:lang w:val="uk-UA"/>
        </w:rPr>
        <w:t>Снітара Юрія Петровича</w:t>
      </w:r>
      <w:r w:rsidR="00615E90" w:rsidRPr="00615E90">
        <w:rPr>
          <w:rFonts w:ascii="Times New Roman" w:hAnsi="Times New Roman" w:cs="Times New Roman"/>
          <w:sz w:val="28"/>
          <w:szCs w:val="28"/>
          <w:shd w:val="clear" w:color="auto" w:fill="FFFFFF"/>
          <w:lang w:val="uk-UA"/>
        </w:rPr>
        <w:t xml:space="preserve"> про визнання особи недієздатною та призначення їй опікуна </w:t>
      </w:r>
      <w:r w:rsidR="00615E90" w:rsidRPr="00615E90">
        <w:rPr>
          <w:rFonts w:ascii="Times New Roman" w:hAnsi="Times New Roman" w:cs="Times New Roman"/>
          <w:sz w:val="28"/>
          <w:szCs w:val="28"/>
          <w:lang w:val="uk-UA"/>
        </w:rPr>
        <w:t>в порядку ст.49</w:t>
      </w:r>
      <w:r w:rsidR="00615E90" w:rsidRPr="00615E90">
        <w:rPr>
          <w:rFonts w:ascii="Times New Roman" w:hAnsi="Times New Roman" w:cs="Times New Roman"/>
          <w:color w:val="FF0000"/>
          <w:sz w:val="28"/>
          <w:szCs w:val="28"/>
          <w:lang w:val="uk-UA"/>
        </w:rPr>
        <w:t xml:space="preserve"> </w:t>
      </w:r>
      <w:r w:rsidR="00615E90" w:rsidRPr="00615E90">
        <w:rPr>
          <w:rFonts w:ascii="Times New Roman" w:hAnsi="Times New Roman" w:cs="Times New Roman"/>
          <w:sz w:val="28"/>
          <w:szCs w:val="28"/>
          <w:lang w:val="uk-UA"/>
        </w:rPr>
        <w:t>ЦПК України,</w:t>
      </w:r>
      <w:r w:rsidR="002029ED">
        <w:rPr>
          <w:rFonts w:ascii="Times New Roman" w:hAnsi="Times New Roman" w:cs="Times New Roman"/>
          <w:sz w:val="28"/>
          <w:szCs w:val="28"/>
          <w:shd w:val="clear" w:color="auto" w:fill="FFFFFF"/>
          <w:lang w:val="uk-UA"/>
        </w:rPr>
        <w:t xml:space="preserve"> по цивільній справі №309/3203</w:t>
      </w:r>
      <w:r w:rsidR="00615E90" w:rsidRPr="00615E90">
        <w:rPr>
          <w:rFonts w:ascii="Times New Roman" w:hAnsi="Times New Roman" w:cs="Times New Roman"/>
          <w:sz w:val="28"/>
          <w:szCs w:val="28"/>
          <w:lang w:val="uk-UA"/>
        </w:rPr>
        <w:t>/2</w:t>
      </w:r>
      <w:r w:rsidR="002029ED">
        <w:rPr>
          <w:rFonts w:ascii="Times New Roman" w:hAnsi="Times New Roman" w:cs="Times New Roman"/>
          <w:sz w:val="28"/>
          <w:szCs w:val="28"/>
          <w:lang w:val="uk-UA"/>
        </w:rPr>
        <w:t>4</w:t>
      </w:r>
      <w:r w:rsidR="00296018" w:rsidRPr="00296018">
        <w:rPr>
          <w:rFonts w:ascii="Times New Roman" w:hAnsi="Times New Roman" w:cs="Times New Roman"/>
          <w:sz w:val="28"/>
          <w:szCs w:val="28"/>
          <w:shd w:val="clear" w:color="auto" w:fill="FFFFFF"/>
          <w:lang w:val="uk-UA"/>
        </w:rPr>
        <w:t xml:space="preserve"> </w:t>
      </w:r>
      <w:r w:rsidR="00A81FAA">
        <w:rPr>
          <w:rFonts w:ascii="Times New Roman" w:hAnsi="Times New Roman" w:cs="Times New Roman"/>
          <w:sz w:val="28"/>
          <w:szCs w:val="28"/>
          <w:shd w:val="clear" w:color="auto" w:fill="FFFFFF"/>
          <w:lang w:val="uk-UA"/>
        </w:rPr>
        <w:t xml:space="preserve"> </w:t>
      </w:r>
      <w:r w:rsidR="00A81FAA" w:rsidRPr="00A81FAA">
        <w:rPr>
          <w:rFonts w:ascii="Times New Roman" w:hAnsi="Times New Roman" w:cs="Times New Roman"/>
          <w:sz w:val="28"/>
          <w:szCs w:val="28"/>
          <w:shd w:val="clear" w:color="auto" w:fill="FFFFFF"/>
          <w:lang w:val="uk-UA"/>
        </w:rPr>
        <w:t>про продовження строку дії рішення Хустського районного суду про визнання особи недієздатною, встановлення опіки і призначення опікуна</w:t>
      </w:r>
    </w:p>
    <w:p w14:paraId="75A639BE" w14:textId="1A1417AC" w:rsidR="00615E90" w:rsidRPr="00702113" w:rsidRDefault="00615E90" w:rsidP="00615E90">
      <w:pPr>
        <w:spacing w:line="240" w:lineRule="auto"/>
        <w:ind w:firstLineChars="214" w:firstLine="599"/>
        <w:contextualSpacing/>
        <w:jc w:val="both"/>
        <w:rPr>
          <w:rFonts w:ascii="Times New Roman" w:hAnsi="Times New Roman" w:cs="Times New Roman"/>
          <w:color w:val="0D0D0D" w:themeColor="text1" w:themeTint="F2"/>
          <w:sz w:val="28"/>
          <w:szCs w:val="28"/>
          <w:lang w:val="uk-UA"/>
        </w:rPr>
      </w:pPr>
      <w:r w:rsidRPr="00615E90">
        <w:rPr>
          <w:rFonts w:ascii="Times New Roman" w:hAnsi="Times New Roman" w:cs="Times New Roman"/>
          <w:sz w:val="28"/>
          <w:szCs w:val="28"/>
          <w:lang w:val="uk-UA"/>
        </w:rPr>
        <w:t xml:space="preserve">В обґрунтування своєї заяви </w:t>
      </w:r>
      <w:r w:rsidR="002029ED">
        <w:rPr>
          <w:rFonts w:ascii="Times New Roman" w:hAnsi="Times New Roman" w:cs="Times New Roman"/>
          <w:sz w:val="28"/>
          <w:szCs w:val="28"/>
          <w:lang w:val="uk-UA"/>
        </w:rPr>
        <w:t>Снітар Юрій Петрович</w:t>
      </w:r>
      <w:r w:rsidR="007D0AE8" w:rsidRPr="00615E90">
        <w:rPr>
          <w:rFonts w:ascii="Times New Roman" w:hAnsi="Times New Roman" w:cs="Times New Roman"/>
          <w:sz w:val="28"/>
          <w:szCs w:val="28"/>
          <w:shd w:val="clear" w:color="auto" w:fill="FFFFFF"/>
          <w:lang w:val="uk-UA"/>
        </w:rPr>
        <w:t xml:space="preserve"> </w:t>
      </w:r>
      <w:r w:rsidRPr="00615E90">
        <w:rPr>
          <w:rFonts w:ascii="Times New Roman" w:hAnsi="Times New Roman" w:cs="Times New Roman"/>
          <w:sz w:val="28"/>
          <w:szCs w:val="28"/>
          <w:lang w:val="uk-UA"/>
        </w:rPr>
        <w:t>покликаєть</w:t>
      </w:r>
      <w:r w:rsidR="002029ED">
        <w:rPr>
          <w:rFonts w:ascii="Times New Roman" w:hAnsi="Times New Roman" w:cs="Times New Roman"/>
          <w:sz w:val="28"/>
          <w:szCs w:val="28"/>
          <w:lang w:val="uk-UA"/>
        </w:rPr>
        <w:t>ся на те, що його</w:t>
      </w:r>
      <w:r w:rsidRPr="00615E90">
        <w:rPr>
          <w:rFonts w:ascii="Times New Roman" w:hAnsi="Times New Roman" w:cs="Times New Roman"/>
          <w:sz w:val="28"/>
          <w:szCs w:val="28"/>
          <w:lang w:val="uk-UA"/>
        </w:rPr>
        <w:t xml:space="preserve"> син </w:t>
      </w:r>
      <w:r w:rsidR="002029ED">
        <w:rPr>
          <w:rFonts w:ascii="Times New Roman" w:hAnsi="Times New Roman" w:cs="Times New Roman"/>
          <w:sz w:val="28"/>
          <w:szCs w:val="28"/>
          <w:lang w:val="uk-UA"/>
        </w:rPr>
        <w:t>Снітар Богдан-Юрій Юрійович</w:t>
      </w:r>
      <w:r w:rsidRPr="00615E90">
        <w:rPr>
          <w:rFonts w:ascii="Times New Roman" w:hAnsi="Times New Roman" w:cs="Times New Roman"/>
          <w:sz w:val="28"/>
          <w:szCs w:val="28"/>
          <w:shd w:val="clear" w:color="auto" w:fill="FFFFFF"/>
          <w:lang w:val="uk-UA"/>
        </w:rPr>
        <w:t xml:space="preserve"> </w:t>
      </w:r>
      <w:r w:rsidRPr="00615E90">
        <w:rPr>
          <w:rFonts w:ascii="Times New Roman" w:hAnsi="Times New Roman" w:cs="Times New Roman"/>
          <w:b/>
          <w:sz w:val="28"/>
          <w:szCs w:val="28"/>
          <w:lang w:val="uk-UA"/>
        </w:rPr>
        <w:t xml:space="preserve"> </w:t>
      </w:r>
      <w:r w:rsidRPr="00615E90">
        <w:rPr>
          <w:rFonts w:ascii="Times New Roman" w:hAnsi="Times New Roman" w:cs="Times New Roman"/>
          <w:sz w:val="28"/>
          <w:szCs w:val="28"/>
          <w:lang w:val="uk-UA"/>
        </w:rPr>
        <w:t>є особою з інвалідністю І</w:t>
      </w:r>
      <w:r w:rsidR="002029ED">
        <w:rPr>
          <w:rFonts w:ascii="Times New Roman" w:hAnsi="Times New Roman" w:cs="Times New Roman"/>
          <w:sz w:val="28"/>
          <w:szCs w:val="28"/>
          <w:lang w:val="uk-UA"/>
        </w:rPr>
        <w:t>І</w:t>
      </w:r>
      <w:r w:rsidRPr="00615E90">
        <w:rPr>
          <w:rFonts w:ascii="Times New Roman" w:hAnsi="Times New Roman" w:cs="Times New Roman"/>
          <w:sz w:val="28"/>
          <w:szCs w:val="28"/>
          <w:lang w:val="uk-UA"/>
        </w:rPr>
        <w:t xml:space="preserve"> групи з дитинства, </w:t>
      </w:r>
      <w:r w:rsidR="002029ED">
        <w:rPr>
          <w:rFonts w:ascii="Times New Roman" w:hAnsi="Times New Roman" w:cs="Times New Roman"/>
          <w:sz w:val="28"/>
          <w:szCs w:val="28"/>
          <w:lang w:val="uk-UA"/>
        </w:rPr>
        <w:t>виявляє ознаки розумової відсталості внаслідок хвороби Дауна, знаходиться під наглядом психіатра.</w:t>
      </w:r>
      <w:r w:rsidR="000E4178">
        <w:rPr>
          <w:rFonts w:ascii="Times New Roman" w:hAnsi="Times New Roman" w:cs="Times New Roman"/>
          <w:sz w:val="28"/>
          <w:szCs w:val="28"/>
          <w:lang w:val="uk-UA"/>
        </w:rPr>
        <w:t xml:space="preserve"> </w:t>
      </w:r>
      <w:r w:rsidR="000E4178">
        <w:rPr>
          <w:rFonts w:ascii="Times New Roman" w:hAnsi="Times New Roman" w:cs="Times New Roman"/>
          <w:color w:val="0D0D0D" w:themeColor="text1" w:themeTint="F2"/>
          <w:sz w:val="28"/>
          <w:szCs w:val="28"/>
          <w:lang w:val="uk-UA"/>
        </w:rPr>
        <w:t>Розумова відсталість позбавляє його можливості усвідомлювати</w:t>
      </w:r>
      <w:r w:rsidRPr="00702113">
        <w:rPr>
          <w:rFonts w:ascii="Times New Roman" w:hAnsi="Times New Roman" w:cs="Times New Roman"/>
          <w:color w:val="0D0D0D" w:themeColor="text1" w:themeTint="F2"/>
          <w:sz w:val="28"/>
          <w:szCs w:val="28"/>
          <w:lang w:val="uk-UA"/>
        </w:rPr>
        <w:t xml:space="preserve"> </w:t>
      </w:r>
      <w:r w:rsidR="000E4178">
        <w:rPr>
          <w:rFonts w:ascii="Times New Roman" w:hAnsi="Times New Roman" w:cs="Times New Roman"/>
          <w:color w:val="0D0D0D" w:themeColor="text1" w:themeTint="F2"/>
          <w:sz w:val="28"/>
          <w:szCs w:val="28"/>
          <w:lang w:val="uk-UA"/>
        </w:rPr>
        <w:t>значення своїх дій та керувати ними.</w:t>
      </w:r>
    </w:p>
    <w:p w14:paraId="3D613383" w14:textId="03F8D8D4" w:rsidR="00615E90" w:rsidRPr="00615E90" w:rsidRDefault="00CB17E6" w:rsidP="00CB17E6">
      <w:pPr>
        <w:spacing w:line="240" w:lineRule="auto"/>
        <w:contextualSpacing/>
        <w:jc w:val="both"/>
        <w:rPr>
          <w:rFonts w:ascii="Times New Roman" w:hAnsi="Times New Roman" w:cs="Times New Roman"/>
          <w:sz w:val="28"/>
          <w:szCs w:val="28"/>
          <w:lang w:val="uk-UA"/>
        </w:rPr>
      </w:pPr>
      <w:r w:rsidRPr="00B700B5">
        <w:rPr>
          <w:rFonts w:ascii="Times New Roman" w:hAnsi="Times New Roman" w:cs="Times New Roman"/>
          <w:sz w:val="28"/>
          <w:szCs w:val="28"/>
          <w:lang w:val="uk-UA"/>
        </w:rPr>
        <w:t xml:space="preserve">        </w:t>
      </w:r>
      <w:r w:rsidR="00615E90" w:rsidRPr="00615E90">
        <w:rPr>
          <w:rFonts w:ascii="Times New Roman" w:hAnsi="Times New Roman" w:cs="Times New Roman"/>
          <w:sz w:val="28"/>
          <w:szCs w:val="28"/>
          <w:lang w:val="uk-UA"/>
        </w:rPr>
        <w:t xml:space="preserve">На розгляд </w:t>
      </w:r>
      <w:r w:rsidR="00615E90" w:rsidRPr="00EA5E4E">
        <w:rPr>
          <w:rFonts w:ascii="Times New Roman" w:hAnsi="Times New Roman" w:cs="Times New Roman"/>
          <w:sz w:val="28"/>
          <w:szCs w:val="28"/>
          <w:lang w:val="uk-UA"/>
        </w:rPr>
        <w:t xml:space="preserve">опікунської ради, засідання якої відбулося </w:t>
      </w:r>
      <w:r w:rsidR="001D641C">
        <w:rPr>
          <w:rFonts w:ascii="Times New Roman" w:hAnsi="Times New Roman" w:cs="Times New Roman"/>
          <w:sz w:val="28"/>
          <w:szCs w:val="28"/>
          <w:lang w:val="uk-UA"/>
        </w:rPr>
        <w:t>21</w:t>
      </w:r>
      <w:r w:rsidR="00591BE0" w:rsidRPr="000E4178">
        <w:rPr>
          <w:rFonts w:ascii="Times New Roman" w:hAnsi="Times New Roman" w:cs="Times New Roman"/>
          <w:sz w:val="28"/>
          <w:szCs w:val="28"/>
          <w:lang w:val="uk-UA"/>
        </w:rPr>
        <w:t>.08</w:t>
      </w:r>
      <w:r w:rsidR="00615E90" w:rsidRPr="000E4178">
        <w:rPr>
          <w:rFonts w:ascii="Times New Roman" w:hAnsi="Times New Roman" w:cs="Times New Roman"/>
          <w:sz w:val="28"/>
          <w:szCs w:val="28"/>
          <w:lang w:val="uk-UA"/>
        </w:rPr>
        <w:t xml:space="preserve">.2026 </w:t>
      </w:r>
      <w:r w:rsidR="00615E90" w:rsidRPr="00615E90">
        <w:rPr>
          <w:rFonts w:ascii="Times New Roman" w:hAnsi="Times New Roman" w:cs="Times New Roman"/>
          <w:sz w:val="28"/>
          <w:szCs w:val="28"/>
          <w:lang w:val="uk-UA"/>
        </w:rPr>
        <w:t>року,  заявником надано наступні документи:</w:t>
      </w:r>
    </w:p>
    <w:p w14:paraId="55020B0B" w14:textId="77777777" w:rsidR="00615E90" w:rsidRPr="005E1467" w:rsidRDefault="00615E90" w:rsidP="00E01E6D">
      <w:pPr>
        <w:spacing w:line="240" w:lineRule="auto"/>
        <w:ind w:firstLine="709"/>
        <w:contextualSpacing/>
        <w:jc w:val="both"/>
        <w:rPr>
          <w:rFonts w:ascii="Times New Roman" w:hAnsi="Times New Roman" w:cs="Times New Roman"/>
          <w:sz w:val="28"/>
          <w:szCs w:val="28"/>
          <w:lang w:val="uk-UA"/>
        </w:rPr>
      </w:pPr>
    </w:p>
    <w:bookmarkEnd w:id="1"/>
    <w:p w14:paraId="4A6E98C3" w14:textId="6018CE1A"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Копії паспорту, і</w:t>
      </w:r>
      <w:r w:rsidR="007D0AE8">
        <w:rPr>
          <w:rFonts w:ascii="Times New Roman" w:hAnsi="Times New Roman" w:cs="Times New Roman"/>
          <w:sz w:val="28"/>
          <w:szCs w:val="28"/>
          <w:lang w:val="uk-UA"/>
        </w:rPr>
        <w:t xml:space="preserve">дентифікаційного номеру </w:t>
      </w:r>
      <w:r w:rsidRPr="005E1467">
        <w:rPr>
          <w:rFonts w:ascii="Times New Roman" w:hAnsi="Times New Roman" w:cs="Times New Roman"/>
          <w:sz w:val="28"/>
          <w:szCs w:val="28"/>
          <w:lang w:val="uk-UA"/>
        </w:rPr>
        <w:t xml:space="preserve"> </w:t>
      </w:r>
      <w:r w:rsidR="000E4178">
        <w:rPr>
          <w:rFonts w:ascii="Times New Roman" w:hAnsi="Times New Roman" w:cs="Times New Roman"/>
          <w:sz w:val="28"/>
          <w:szCs w:val="28"/>
          <w:lang w:val="uk-UA"/>
        </w:rPr>
        <w:t xml:space="preserve">та витяг з реєстру територіальної громади </w:t>
      </w:r>
      <w:r w:rsidRPr="005E1467">
        <w:rPr>
          <w:rFonts w:ascii="Times New Roman" w:hAnsi="Times New Roman" w:cs="Times New Roman"/>
          <w:sz w:val="28"/>
          <w:szCs w:val="28"/>
          <w:lang w:val="uk-UA"/>
        </w:rPr>
        <w:t xml:space="preserve">на </w:t>
      </w:r>
      <w:r w:rsidR="000E4178">
        <w:rPr>
          <w:rFonts w:ascii="Times New Roman" w:hAnsi="Times New Roman" w:cs="Times New Roman"/>
          <w:sz w:val="28"/>
          <w:szCs w:val="28"/>
          <w:lang w:val="uk-UA"/>
        </w:rPr>
        <w:t>Снітар Ю</w:t>
      </w:r>
      <w:r w:rsidRPr="005E1467">
        <w:rPr>
          <w:rFonts w:ascii="Times New Roman" w:hAnsi="Times New Roman" w:cs="Times New Roman"/>
          <w:sz w:val="28"/>
          <w:szCs w:val="28"/>
          <w:lang w:val="uk-UA"/>
        </w:rPr>
        <w:t>.</w:t>
      </w:r>
      <w:r w:rsidR="000E4178">
        <w:rPr>
          <w:rFonts w:ascii="Times New Roman" w:hAnsi="Times New Roman" w:cs="Times New Roman"/>
          <w:sz w:val="28"/>
          <w:szCs w:val="28"/>
          <w:lang w:val="uk-UA"/>
        </w:rPr>
        <w:t>П</w:t>
      </w:r>
      <w:r w:rsidRPr="005E1467">
        <w:rPr>
          <w:rFonts w:ascii="Times New Roman" w:hAnsi="Times New Roman" w:cs="Times New Roman"/>
          <w:sz w:val="28"/>
          <w:szCs w:val="28"/>
          <w:lang w:val="uk-UA"/>
        </w:rPr>
        <w:t>.;</w:t>
      </w:r>
    </w:p>
    <w:p w14:paraId="0FE73CAC" w14:textId="74CD4207"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Копії паспорту, ідентифікаційного номеру </w:t>
      </w:r>
      <w:r w:rsidR="000E4178">
        <w:rPr>
          <w:rFonts w:ascii="Times New Roman" w:hAnsi="Times New Roman" w:cs="Times New Roman"/>
          <w:sz w:val="28"/>
          <w:szCs w:val="28"/>
          <w:lang w:val="uk-UA"/>
        </w:rPr>
        <w:t xml:space="preserve">та витяг з реєстру територіальної громади </w:t>
      </w:r>
      <w:r w:rsidRPr="005E1467">
        <w:rPr>
          <w:rFonts w:ascii="Times New Roman" w:hAnsi="Times New Roman" w:cs="Times New Roman"/>
          <w:sz w:val="28"/>
          <w:szCs w:val="28"/>
          <w:lang w:val="uk-UA"/>
        </w:rPr>
        <w:t xml:space="preserve">на </w:t>
      </w:r>
      <w:r w:rsidR="000E4178">
        <w:rPr>
          <w:rFonts w:ascii="Times New Roman" w:hAnsi="Times New Roman" w:cs="Times New Roman"/>
          <w:sz w:val="28"/>
          <w:szCs w:val="28"/>
          <w:lang w:val="uk-UA"/>
        </w:rPr>
        <w:t>Снітар Б.-Ю.</w:t>
      </w:r>
      <w:r w:rsidRPr="005E1467">
        <w:rPr>
          <w:rFonts w:ascii="Times New Roman" w:hAnsi="Times New Roman" w:cs="Times New Roman"/>
          <w:sz w:val="28"/>
          <w:szCs w:val="28"/>
          <w:lang w:val="uk-UA"/>
        </w:rPr>
        <w:t>.</w:t>
      </w:r>
      <w:r w:rsidR="000E4178">
        <w:rPr>
          <w:rFonts w:ascii="Times New Roman" w:hAnsi="Times New Roman" w:cs="Times New Roman"/>
          <w:sz w:val="28"/>
          <w:szCs w:val="28"/>
          <w:lang w:val="uk-UA"/>
        </w:rPr>
        <w:t>Ю</w:t>
      </w:r>
      <w:r w:rsidR="001734FD" w:rsidRPr="005E1467">
        <w:rPr>
          <w:rFonts w:ascii="Times New Roman" w:hAnsi="Times New Roman" w:cs="Times New Roman"/>
          <w:sz w:val="28"/>
          <w:szCs w:val="28"/>
          <w:lang w:val="uk-UA"/>
        </w:rPr>
        <w:t>.</w:t>
      </w:r>
      <w:r w:rsidRPr="005E1467">
        <w:rPr>
          <w:rFonts w:ascii="Times New Roman" w:hAnsi="Times New Roman" w:cs="Times New Roman"/>
          <w:sz w:val="28"/>
          <w:szCs w:val="28"/>
          <w:lang w:val="uk-UA"/>
        </w:rPr>
        <w:t>;</w:t>
      </w:r>
    </w:p>
    <w:p w14:paraId="350F3F11" w14:textId="68298D97"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Копія свідоцтва про народження серії І-ФМ </w:t>
      </w:r>
      <w:r w:rsidRPr="005E1467">
        <w:rPr>
          <w:rFonts w:ascii="Times New Roman" w:hAnsi="Times New Roman" w:cs="Times New Roman"/>
          <w:color w:val="0D0D0D" w:themeColor="text1" w:themeTint="F2"/>
          <w:sz w:val="28"/>
          <w:szCs w:val="28"/>
          <w:lang w:val="uk-UA"/>
        </w:rPr>
        <w:t>№</w:t>
      </w:r>
      <w:r w:rsidR="0069285A">
        <w:rPr>
          <w:rFonts w:ascii="Times New Roman" w:hAnsi="Times New Roman" w:cs="Times New Roman"/>
          <w:color w:val="0D0D0D" w:themeColor="text1" w:themeTint="F2"/>
          <w:sz w:val="28"/>
          <w:szCs w:val="28"/>
          <w:lang w:val="uk-UA"/>
        </w:rPr>
        <w:t xml:space="preserve"> </w:t>
      </w:r>
      <w:r w:rsidR="000E4178">
        <w:rPr>
          <w:rFonts w:ascii="Times New Roman" w:hAnsi="Times New Roman" w:cs="Times New Roman"/>
          <w:color w:val="0D0D0D" w:themeColor="text1" w:themeTint="F2"/>
          <w:sz w:val="28"/>
          <w:szCs w:val="28"/>
          <w:lang w:val="uk-UA"/>
        </w:rPr>
        <w:t>600097</w:t>
      </w:r>
      <w:r w:rsidRPr="005E1467">
        <w:rPr>
          <w:rFonts w:ascii="Times New Roman" w:hAnsi="Times New Roman" w:cs="Times New Roman"/>
          <w:color w:val="0D0D0D" w:themeColor="text1" w:themeTint="F2"/>
          <w:sz w:val="28"/>
          <w:szCs w:val="28"/>
          <w:lang w:val="uk-UA"/>
        </w:rPr>
        <w:t xml:space="preserve"> від </w:t>
      </w:r>
      <w:r w:rsidR="000E4178">
        <w:rPr>
          <w:rFonts w:ascii="Times New Roman" w:hAnsi="Times New Roman" w:cs="Times New Roman"/>
          <w:color w:val="0D0D0D" w:themeColor="text1" w:themeTint="F2"/>
          <w:sz w:val="28"/>
          <w:szCs w:val="28"/>
          <w:lang w:val="uk-UA"/>
        </w:rPr>
        <w:t>11</w:t>
      </w:r>
      <w:r w:rsidRPr="005E1467">
        <w:rPr>
          <w:rFonts w:ascii="Times New Roman" w:hAnsi="Times New Roman" w:cs="Times New Roman"/>
          <w:color w:val="0D0D0D" w:themeColor="text1" w:themeTint="F2"/>
          <w:sz w:val="28"/>
          <w:szCs w:val="28"/>
          <w:lang w:val="uk-UA"/>
        </w:rPr>
        <w:t>.</w:t>
      </w:r>
      <w:r w:rsidR="000E4178">
        <w:rPr>
          <w:rFonts w:ascii="Times New Roman" w:hAnsi="Times New Roman" w:cs="Times New Roman"/>
          <w:color w:val="0D0D0D" w:themeColor="text1" w:themeTint="F2"/>
          <w:sz w:val="28"/>
          <w:szCs w:val="28"/>
          <w:lang w:val="uk-UA"/>
        </w:rPr>
        <w:t>10.2024</w:t>
      </w:r>
      <w:r w:rsidRPr="005E1467">
        <w:rPr>
          <w:rFonts w:ascii="Times New Roman" w:hAnsi="Times New Roman" w:cs="Times New Roman"/>
          <w:color w:val="0D0D0D" w:themeColor="text1" w:themeTint="F2"/>
          <w:sz w:val="28"/>
          <w:szCs w:val="28"/>
          <w:lang w:val="uk-UA"/>
        </w:rPr>
        <w:t>р.;</w:t>
      </w:r>
    </w:p>
    <w:p w14:paraId="24B50B15" w14:textId="611A0C09"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Копія </w:t>
      </w:r>
      <w:r w:rsidR="00D245E2" w:rsidRPr="005E1467">
        <w:rPr>
          <w:rFonts w:ascii="Times New Roman" w:hAnsi="Times New Roman" w:cs="Times New Roman"/>
          <w:sz w:val="28"/>
          <w:szCs w:val="28"/>
          <w:lang w:val="uk-UA"/>
        </w:rPr>
        <w:t xml:space="preserve">МСЕКу </w:t>
      </w:r>
      <w:r w:rsidR="007D0AE8">
        <w:rPr>
          <w:rFonts w:ascii="Times New Roman" w:hAnsi="Times New Roman" w:cs="Times New Roman"/>
          <w:sz w:val="28"/>
          <w:szCs w:val="28"/>
          <w:lang w:val="uk-UA"/>
        </w:rPr>
        <w:t xml:space="preserve">серія </w:t>
      </w:r>
      <w:r w:rsidR="000E4178">
        <w:rPr>
          <w:rFonts w:ascii="Times New Roman" w:hAnsi="Times New Roman" w:cs="Times New Roman"/>
          <w:sz w:val="28"/>
          <w:szCs w:val="28"/>
          <w:lang w:val="uk-UA"/>
        </w:rPr>
        <w:t>12 ААВ</w:t>
      </w:r>
      <w:r w:rsidR="00C85CAC" w:rsidRPr="005E1467">
        <w:rPr>
          <w:rFonts w:ascii="Times New Roman" w:hAnsi="Times New Roman" w:cs="Times New Roman"/>
          <w:sz w:val="28"/>
          <w:szCs w:val="28"/>
          <w:lang w:val="uk-UA"/>
        </w:rPr>
        <w:t xml:space="preserve"> №</w:t>
      </w:r>
      <w:r w:rsidR="000E4178">
        <w:rPr>
          <w:rFonts w:ascii="Times New Roman" w:hAnsi="Times New Roman" w:cs="Times New Roman"/>
          <w:sz w:val="28"/>
          <w:szCs w:val="28"/>
          <w:lang w:val="uk-UA"/>
        </w:rPr>
        <w:t>390433 від 08.10</w:t>
      </w:r>
      <w:r w:rsidR="007D0AE8">
        <w:rPr>
          <w:rFonts w:ascii="Times New Roman" w:hAnsi="Times New Roman" w:cs="Times New Roman"/>
          <w:sz w:val="28"/>
          <w:szCs w:val="28"/>
          <w:lang w:val="uk-UA"/>
        </w:rPr>
        <w:t>.20</w:t>
      </w:r>
      <w:r w:rsidR="000E4178">
        <w:rPr>
          <w:rFonts w:ascii="Times New Roman" w:hAnsi="Times New Roman" w:cs="Times New Roman"/>
          <w:sz w:val="28"/>
          <w:szCs w:val="28"/>
          <w:lang w:val="uk-UA"/>
        </w:rPr>
        <w:t>21</w:t>
      </w:r>
      <w:r w:rsidR="00C85CAC" w:rsidRPr="005E1467">
        <w:rPr>
          <w:rFonts w:ascii="Times New Roman" w:hAnsi="Times New Roman" w:cs="Times New Roman"/>
          <w:sz w:val="28"/>
          <w:szCs w:val="28"/>
          <w:lang w:val="uk-UA"/>
        </w:rPr>
        <w:t xml:space="preserve"> р.</w:t>
      </w:r>
      <w:r w:rsidR="008B019E" w:rsidRPr="005E1467">
        <w:rPr>
          <w:rFonts w:ascii="Times New Roman" w:hAnsi="Times New Roman" w:cs="Times New Roman"/>
          <w:sz w:val="28"/>
          <w:szCs w:val="28"/>
          <w:lang w:val="uk-UA"/>
        </w:rPr>
        <w:t>;</w:t>
      </w:r>
    </w:p>
    <w:p w14:paraId="79D1BC38" w14:textId="122EF5C1" w:rsidR="000E4178" w:rsidRDefault="000F0F4F"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Копія р</w:t>
      </w:r>
      <w:r w:rsidR="007D74AF">
        <w:rPr>
          <w:rFonts w:ascii="Times New Roman" w:hAnsi="Times New Roman" w:cs="Times New Roman"/>
          <w:color w:val="000000" w:themeColor="text1"/>
          <w:sz w:val="28"/>
          <w:szCs w:val="28"/>
          <w:lang w:val="uk-UA"/>
        </w:rPr>
        <w:t>ішення Хустського районного суду від 09.09.2024 справа № 309/3203/2024.</w:t>
      </w:r>
    </w:p>
    <w:p w14:paraId="0FD91BAC" w14:textId="648FE788" w:rsidR="00F24C0D" w:rsidRPr="00336897" w:rsidRDefault="00336897"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336897">
        <w:rPr>
          <w:rFonts w:ascii="Times New Roman" w:hAnsi="Times New Roman" w:cs="Times New Roman"/>
          <w:sz w:val="28"/>
          <w:szCs w:val="28"/>
          <w:lang w:val="uk-UA"/>
        </w:rPr>
        <w:t>Характеристика видана</w:t>
      </w:r>
      <w:r w:rsidR="00F24C0D" w:rsidRPr="00336897">
        <w:rPr>
          <w:rFonts w:ascii="Times New Roman" w:hAnsi="Times New Roman" w:cs="Times New Roman"/>
          <w:sz w:val="28"/>
          <w:szCs w:val="28"/>
          <w:lang w:val="uk-UA"/>
        </w:rPr>
        <w:t xml:space="preserve"> депутатом Хустської міської ради </w:t>
      </w:r>
      <w:r w:rsidRPr="00336897">
        <w:rPr>
          <w:rFonts w:ascii="Times New Roman" w:hAnsi="Times New Roman" w:cs="Times New Roman"/>
          <w:sz w:val="28"/>
          <w:szCs w:val="28"/>
          <w:lang w:val="uk-UA"/>
        </w:rPr>
        <w:t>М. Ан</w:t>
      </w:r>
      <w:r w:rsidR="000F0F4F">
        <w:rPr>
          <w:rFonts w:ascii="Times New Roman" w:hAnsi="Times New Roman" w:cs="Times New Roman"/>
          <w:sz w:val="28"/>
          <w:szCs w:val="28"/>
          <w:lang w:val="uk-UA"/>
        </w:rPr>
        <w:t>н</w:t>
      </w:r>
      <w:r w:rsidRPr="00336897">
        <w:rPr>
          <w:rFonts w:ascii="Times New Roman" w:hAnsi="Times New Roman" w:cs="Times New Roman"/>
          <w:sz w:val="28"/>
          <w:szCs w:val="28"/>
          <w:lang w:val="uk-UA"/>
        </w:rPr>
        <w:t>иши</w:t>
      </w:r>
      <w:r w:rsidR="000F0F4F">
        <w:rPr>
          <w:rFonts w:ascii="Times New Roman" w:hAnsi="Times New Roman" w:cs="Times New Roman"/>
          <w:sz w:val="28"/>
          <w:szCs w:val="28"/>
          <w:lang w:val="uk-UA"/>
        </w:rPr>
        <w:t>н</w:t>
      </w:r>
      <w:r w:rsidRPr="00336897">
        <w:rPr>
          <w:rFonts w:ascii="Times New Roman" w:hAnsi="Times New Roman" w:cs="Times New Roman"/>
          <w:sz w:val="28"/>
          <w:szCs w:val="28"/>
          <w:lang w:val="uk-UA"/>
        </w:rPr>
        <w:t>ець 19.08.2026р.</w:t>
      </w:r>
      <w:r w:rsidR="00F24C0D" w:rsidRPr="00336897">
        <w:rPr>
          <w:rFonts w:ascii="Times New Roman" w:hAnsi="Times New Roman" w:cs="Times New Roman"/>
          <w:sz w:val="28"/>
          <w:szCs w:val="28"/>
          <w:lang w:val="uk-UA"/>
        </w:rPr>
        <w:t>;</w:t>
      </w:r>
    </w:p>
    <w:p w14:paraId="4E390A93" w14:textId="77777777" w:rsidR="00F24C0D" w:rsidRPr="00F24C0D" w:rsidRDefault="00F24C0D" w:rsidP="00F24C0D">
      <w:pPr>
        <w:pStyle w:val="a9"/>
        <w:tabs>
          <w:tab w:val="left" w:pos="993"/>
        </w:tabs>
        <w:spacing w:line="240" w:lineRule="auto"/>
        <w:ind w:left="709"/>
        <w:jc w:val="both"/>
        <w:rPr>
          <w:rFonts w:ascii="Times New Roman" w:hAnsi="Times New Roman" w:cs="Times New Roman"/>
          <w:color w:val="FF0000"/>
          <w:sz w:val="28"/>
          <w:szCs w:val="28"/>
          <w:lang w:val="uk-UA"/>
        </w:rPr>
      </w:pPr>
    </w:p>
    <w:p w14:paraId="6E493403" w14:textId="406A96E5" w:rsidR="00DA4911" w:rsidRPr="000812EC" w:rsidRDefault="00DA4911" w:rsidP="00E01E6D">
      <w:pPr>
        <w:tabs>
          <w:tab w:val="left" w:pos="993"/>
        </w:tabs>
        <w:spacing w:line="240" w:lineRule="auto"/>
        <w:ind w:firstLine="709"/>
        <w:jc w:val="both"/>
        <w:rPr>
          <w:rFonts w:ascii="Times New Roman" w:hAnsi="Times New Roman" w:cs="Times New Roman"/>
          <w:sz w:val="28"/>
          <w:szCs w:val="28"/>
          <w:lang w:val="uk-UA"/>
        </w:rPr>
      </w:pPr>
    </w:p>
    <w:p w14:paraId="2E6161E2" w14:textId="77777777" w:rsidR="00DA4911" w:rsidRPr="005E1467" w:rsidRDefault="00DA4911" w:rsidP="00DA4911">
      <w:pPr>
        <w:pStyle w:val="a9"/>
        <w:tabs>
          <w:tab w:val="left" w:pos="993"/>
        </w:tabs>
        <w:spacing w:line="240" w:lineRule="auto"/>
        <w:ind w:left="360"/>
        <w:jc w:val="both"/>
        <w:rPr>
          <w:rFonts w:ascii="Times New Roman" w:hAnsi="Times New Roman" w:cs="Times New Roman"/>
          <w:color w:val="FF0000"/>
          <w:sz w:val="28"/>
          <w:szCs w:val="28"/>
          <w:lang w:val="uk-UA"/>
        </w:rPr>
      </w:pPr>
    </w:p>
    <w:p w14:paraId="522B6F67" w14:textId="77777777" w:rsidR="00615E90" w:rsidRPr="00615E90" w:rsidRDefault="00615E90" w:rsidP="000812EC">
      <w:pPr>
        <w:tabs>
          <w:tab w:val="left" w:pos="851"/>
          <w:tab w:val="left" w:pos="993"/>
        </w:tabs>
        <w:spacing w:line="240" w:lineRule="auto"/>
        <w:contextualSpacing/>
        <w:jc w:val="both"/>
        <w:rPr>
          <w:rFonts w:ascii="Times New Roman" w:hAnsi="Times New Roman" w:cs="Times New Roman"/>
          <w:sz w:val="28"/>
          <w:szCs w:val="28"/>
          <w:lang w:val="uk-UA"/>
        </w:rPr>
      </w:pPr>
    </w:p>
    <w:p w14:paraId="675D9284" w14:textId="77777777" w:rsidR="00615E90" w:rsidRPr="00615E90" w:rsidRDefault="00615E90" w:rsidP="00615E90">
      <w:pPr>
        <w:tabs>
          <w:tab w:val="left" w:pos="851"/>
          <w:tab w:val="left" w:pos="993"/>
        </w:tabs>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Норми законодавства, якими керується опікунська рада при розгляді вказаного питання.</w:t>
      </w:r>
    </w:p>
    <w:p w14:paraId="0BCAB277" w14:textId="77777777" w:rsidR="00615E90" w:rsidRPr="00615E90" w:rsidRDefault="00615E90" w:rsidP="00615E90">
      <w:pPr>
        <w:tabs>
          <w:tab w:val="left" w:pos="851"/>
          <w:tab w:val="left" w:pos="993"/>
        </w:tabs>
        <w:spacing w:line="240" w:lineRule="auto"/>
        <w:ind w:firstLineChars="214" w:firstLine="599"/>
        <w:contextualSpacing/>
        <w:jc w:val="both"/>
        <w:rPr>
          <w:rFonts w:ascii="Times New Roman" w:hAnsi="Times New Roman" w:cs="Times New Roman"/>
          <w:sz w:val="28"/>
          <w:szCs w:val="28"/>
          <w:lang w:val="uk-UA"/>
        </w:rPr>
      </w:pPr>
    </w:p>
    <w:p w14:paraId="7A2D30E8"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Згідно ч.4 ст.63 ЦК України, опікун або піклувальник призначаються переважно з осіб, які перебувають у сімейних, родинних відносинах з підопічним, </w:t>
      </w:r>
      <w:r w:rsidRPr="00615E90">
        <w:rPr>
          <w:rFonts w:ascii="Times New Roman" w:hAnsi="Times New Roman" w:cs="Times New Roman"/>
          <w:sz w:val="28"/>
          <w:szCs w:val="28"/>
          <w:lang w:val="uk-UA"/>
        </w:rPr>
        <w:lastRenderedPageBreak/>
        <w:t>з урахуванням стосунків між ними, можливості особи виконувати обов’язки опікуна чи піклувальника.</w:t>
      </w:r>
    </w:p>
    <w:p w14:paraId="32BA1E88"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Згідно з пунктом 3.1. Правил опіки та піклування, затверджених наказом Державного комітету України у справах сім’ї та молоді, Міністерства освіти України, Міністерства праці та соціальної політики України від 26 травня 1999 року за № 34/166/131/88 при призначенні опікуна (піклувальника) беруться до уваги його можливості виконувати опікунські обов’язки, стосунки між ним та підопічним. Опікун чи піклувальник призначається лише за його згодою і, як правило, з числа родичів чи близьких підопічному осіб.</w:t>
      </w:r>
    </w:p>
    <w:p w14:paraId="293210C3" w14:textId="77777777" w:rsidR="00615E90" w:rsidRPr="00615E90" w:rsidRDefault="00615E90" w:rsidP="00615E90">
      <w:pPr>
        <w:spacing w:line="240" w:lineRule="auto"/>
        <w:ind w:firstLineChars="214" w:firstLine="59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sz w:val="28"/>
          <w:szCs w:val="28"/>
          <w:lang w:val="uk-UA"/>
        </w:rPr>
        <w:t>Згідно з Правил опіки та піклування, затверджених наказом Державного комітету України у справах сім’ї та молоді, Міністерства освіти України, Міністерства праці та соціальної політики України від 26 травня 1999 року за № 34/166/131/88, як правило, опікун (піклувальник) повинен проживати разом з підопічним і може бути прописаний на житловій площі останнього на період виконання своїх обов’язків.</w:t>
      </w:r>
      <w:r w:rsidRPr="00615E90">
        <w:rPr>
          <w:rFonts w:ascii="Times New Roman" w:hAnsi="Times New Roman" w:cs="Times New Roman"/>
          <w:color w:val="000000"/>
          <w:sz w:val="28"/>
          <w:szCs w:val="28"/>
          <w:lang w:val="uk-UA" w:eastAsia="uk-UA"/>
        </w:rPr>
        <w:t xml:space="preserve"> </w:t>
      </w:r>
    </w:p>
    <w:p w14:paraId="00B9DC04" w14:textId="77777777" w:rsidR="00615E90" w:rsidRPr="00615E90" w:rsidRDefault="00615E90" w:rsidP="00615E90">
      <w:pPr>
        <w:spacing w:line="240" w:lineRule="auto"/>
        <w:ind w:firstLineChars="214" w:firstLine="59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color w:val="000000"/>
          <w:sz w:val="28"/>
          <w:szCs w:val="28"/>
          <w:lang w:val="uk-UA" w:eastAsia="uk-UA"/>
        </w:rPr>
        <w:t>Згідно з положенням про опікунську раду при виконавчому комітеті Хустської міської ради, основним завданням опікунської ради є розгляд та прийняття відповідних проектів рішень і рекомендацій з питань соціально-правового захисту осіб, визнаних судом недієздатними чи обмежено дієздатними, фізичних дієздатних осіб, які за станом здоров’я не можуть самостійно здійснювати свої права та виконувати обов’язки.</w:t>
      </w:r>
    </w:p>
    <w:p w14:paraId="753A2A6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53792D39" w14:textId="7CA2DF68"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color w:val="000000"/>
          <w:sz w:val="28"/>
          <w:szCs w:val="28"/>
          <w:lang w:val="uk-UA" w:eastAsia="uk-UA"/>
        </w:rPr>
        <w:t>Р</w:t>
      </w:r>
      <w:r w:rsidRPr="00615E90">
        <w:rPr>
          <w:rFonts w:ascii="Times New Roman" w:hAnsi="Times New Roman" w:cs="Times New Roman"/>
          <w:color w:val="000000"/>
          <w:sz w:val="28"/>
          <w:szCs w:val="28"/>
          <w:lang w:eastAsia="uk-UA"/>
        </w:rPr>
        <w:t>озглянувши на засіданні опікунської ради при</w:t>
      </w:r>
      <w:r w:rsidRPr="00615E90">
        <w:rPr>
          <w:rFonts w:ascii="Times New Roman" w:hAnsi="Times New Roman" w:cs="Times New Roman"/>
          <w:color w:val="000000"/>
          <w:sz w:val="28"/>
          <w:szCs w:val="28"/>
          <w:lang w:val="uk-UA" w:eastAsia="uk-UA"/>
        </w:rPr>
        <w:t xml:space="preserve"> </w:t>
      </w:r>
      <w:r w:rsidRPr="00615E90">
        <w:rPr>
          <w:rFonts w:ascii="Times New Roman" w:hAnsi="Times New Roman" w:cs="Times New Roman"/>
          <w:color w:val="000000"/>
          <w:sz w:val="28"/>
          <w:szCs w:val="28"/>
          <w:lang w:eastAsia="uk-UA"/>
        </w:rPr>
        <w:t>виконавчому комітеті</w:t>
      </w:r>
      <w:r w:rsidRPr="00615E90">
        <w:rPr>
          <w:rFonts w:ascii="Times New Roman" w:hAnsi="Times New Roman" w:cs="Times New Roman"/>
          <w:color w:val="000000"/>
          <w:sz w:val="28"/>
          <w:szCs w:val="28"/>
          <w:lang w:val="uk-UA" w:eastAsia="uk-UA"/>
        </w:rPr>
        <w:t xml:space="preserve"> Хустської</w:t>
      </w:r>
      <w:r w:rsidRPr="00615E90">
        <w:rPr>
          <w:rFonts w:ascii="Times New Roman" w:hAnsi="Times New Roman" w:cs="Times New Roman"/>
          <w:color w:val="000000"/>
          <w:sz w:val="28"/>
          <w:szCs w:val="28"/>
          <w:lang w:eastAsia="uk-UA"/>
        </w:rPr>
        <w:t xml:space="preserve"> міської ради</w:t>
      </w:r>
      <w:r w:rsidRPr="00615E90">
        <w:rPr>
          <w:rFonts w:ascii="Times New Roman" w:hAnsi="Times New Roman" w:cs="Times New Roman"/>
          <w:color w:val="000000"/>
          <w:sz w:val="28"/>
          <w:szCs w:val="28"/>
          <w:lang w:val="uk-UA" w:eastAsia="uk-UA"/>
        </w:rPr>
        <w:t>,</w:t>
      </w:r>
      <w:r w:rsidRPr="00615E90">
        <w:rPr>
          <w:rFonts w:ascii="Times New Roman" w:hAnsi="Times New Roman" w:cs="Times New Roman"/>
          <w:color w:val="000000"/>
          <w:sz w:val="28"/>
          <w:szCs w:val="28"/>
          <w:lang w:eastAsia="uk-UA"/>
        </w:rPr>
        <w:t xml:space="preserve"> </w:t>
      </w:r>
      <w:r w:rsidRPr="00615E90">
        <w:rPr>
          <w:rFonts w:ascii="Times New Roman" w:hAnsi="Times New Roman" w:cs="Times New Roman"/>
          <w:color w:val="000000"/>
          <w:sz w:val="28"/>
          <w:szCs w:val="28"/>
          <w:lang w:val="uk-UA" w:eastAsia="uk-UA"/>
        </w:rPr>
        <w:t xml:space="preserve">заяву </w:t>
      </w:r>
      <w:r w:rsidR="007D74AF">
        <w:rPr>
          <w:rFonts w:ascii="Times New Roman" w:hAnsi="Times New Roman" w:cs="Times New Roman"/>
          <w:color w:val="000000"/>
          <w:sz w:val="28"/>
          <w:szCs w:val="28"/>
          <w:lang w:val="uk-UA" w:eastAsia="uk-UA"/>
        </w:rPr>
        <w:t>Снітар</w:t>
      </w:r>
      <w:r w:rsidR="001D641C">
        <w:rPr>
          <w:rFonts w:ascii="Times New Roman" w:hAnsi="Times New Roman" w:cs="Times New Roman"/>
          <w:color w:val="000000"/>
          <w:sz w:val="28"/>
          <w:szCs w:val="28"/>
          <w:lang w:val="uk-UA" w:eastAsia="uk-UA"/>
        </w:rPr>
        <w:t>а</w:t>
      </w:r>
      <w:r w:rsidR="007D74AF">
        <w:rPr>
          <w:rFonts w:ascii="Times New Roman" w:hAnsi="Times New Roman" w:cs="Times New Roman"/>
          <w:color w:val="000000"/>
          <w:sz w:val="28"/>
          <w:szCs w:val="28"/>
          <w:lang w:val="uk-UA" w:eastAsia="uk-UA"/>
        </w:rPr>
        <w:t xml:space="preserve"> Ю.П</w:t>
      </w:r>
      <w:r w:rsidR="00B34CA3">
        <w:rPr>
          <w:rFonts w:ascii="Times New Roman" w:hAnsi="Times New Roman" w:cs="Times New Roman"/>
          <w:color w:val="000000"/>
          <w:sz w:val="28"/>
          <w:szCs w:val="28"/>
          <w:lang w:val="uk-UA" w:eastAsia="uk-UA"/>
        </w:rPr>
        <w:t>.</w:t>
      </w:r>
      <w:r w:rsidRPr="00615E90">
        <w:rPr>
          <w:rFonts w:ascii="Times New Roman" w:hAnsi="Times New Roman" w:cs="Times New Roman"/>
          <w:color w:val="000000"/>
          <w:sz w:val="28"/>
          <w:szCs w:val="28"/>
          <w:lang w:val="uk-UA" w:eastAsia="uk-UA"/>
        </w:rPr>
        <w:t xml:space="preserve"> з доданими до неї матеріалами</w:t>
      </w:r>
      <w:r w:rsidRPr="00615E90">
        <w:rPr>
          <w:rFonts w:ascii="Times New Roman" w:hAnsi="Times New Roman" w:cs="Times New Roman"/>
          <w:color w:val="000000"/>
          <w:sz w:val="28"/>
          <w:szCs w:val="28"/>
          <w:lang w:eastAsia="uk-UA"/>
        </w:rPr>
        <w:t>,</w:t>
      </w:r>
      <w:r w:rsidRPr="00615E90">
        <w:rPr>
          <w:rFonts w:ascii="Times New Roman" w:hAnsi="Times New Roman" w:cs="Times New Roman"/>
          <w:color w:val="000000"/>
          <w:sz w:val="28"/>
          <w:szCs w:val="28"/>
          <w:lang w:val="uk-UA" w:eastAsia="uk-UA"/>
        </w:rPr>
        <w:t xml:space="preserve"> опікунською радою </w:t>
      </w:r>
      <w:r w:rsidRPr="00615E90">
        <w:rPr>
          <w:rFonts w:ascii="Times New Roman" w:hAnsi="Times New Roman" w:cs="Times New Roman"/>
          <w:color w:val="000000"/>
          <w:sz w:val="28"/>
          <w:szCs w:val="28"/>
          <w:lang w:eastAsia="uk-UA"/>
        </w:rPr>
        <w:t>встановлено</w:t>
      </w:r>
      <w:r w:rsidRPr="00615E90">
        <w:rPr>
          <w:rFonts w:ascii="Times New Roman" w:hAnsi="Times New Roman" w:cs="Times New Roman"/>
          <w:color w:val="000000"/>
          <w:sz w:val="28"/>
          <w:szCs w:val="28"/>
          <w:lang w:val="uk-UA" w:eastAsia="uk-UA"/>
        </w:rPr>
        <w:t xml:space="preserve"> наступні обставини. </w:t>
      </w:r>
    </w:p>
    <w:p w14:paraId="6AC8C27D" w14:textId="77777777"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p>
    <w:p w14:paraId="32DA2CFF" w14:textId="49E87DA4" w:rsidR="00615E90" w:rsidRPr="005E09A4" w:rsidRDefault="007D74AF" w:rsidP="00E01E6D">
      <w:pPr>
        <w:pStyle w:val="a9"/>
        <w:numPr>
          <w:ilvl w:val="0"/>
          <w:numId w:val="27"/>
        </w:numPr>
        <w:tabs>
          <w:tab w:val="left" w:pos="993"/>
        </w:tabs>
        <w:spacing w:line="24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rPr>
        <w:t>Снітар Богдан-Юрій Юрійович</w:t>
      </w:r>
      <w:r w:rsidR="00615E90" w:rsidRPr="00615E90">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18.07.2001</w:t>
      </w:r>
      <w:r w:rsidR="00615E90" w:rsidRPr="00615E90">
        <w:rPr>
          <w:rFonts w:ascii="Times New Roman" w:hAnsi="Times New Roman" w:cs="Times New Roman"/>
          <w:color w:val="000000"/>
          <w:sz w:val="28"/>
          <w:szCs w:val="28"/>
          <w:lang w:val="uk-UA" w:eastAsia="uk-UA"/>
        </w:rPr>
        <w:t xml:space="preserve"> року народження, зареєстрований та</w:t>
      </w:r>
      <w:r w:rsidR="005B3235">
        <w:rPr>
          <w:rFonts w:ascii="Times New Roman" w:hAnsi="Times New Roman" w:cs="Times New Roman"/>
          <w:color w:val="000000"/>
          <w:sz w:val="28"/>
          <w:szCs w:val="28"/>
          <w:lang w:val="uk-UA" w:eastAsia="uk-UA"/>
        </w:rPr>
        <w:t xml:space="preserve"> </w:t>
      </w:r>
      <w:r w:rsidR="00615E90" w:rsidRPr="00615E90">
        <w:rPr>
          <w:rFonts w:ascii="Times New Roman" w:hAnsi="Times New Roman" w:cs="Times New Roman"/>
          <w:color w:val="000000"/>
          <w:sz w:val="28"/>
          <w:szCs w:val="28"/>
          <w:lang w:val="uk-UA" w:eastAsia="uk-UA"/>
        </w:rPr>
        <w:t xml:space="preserve">проживає  за адресою: </w:t>
      </w:r>
      <w:r>
        <w:rPr>
          <w:rFonts w:ascii="Times New Roman" w:hAnsi="Times New Roman" w:cs="Times New Roman"/>
          <w:sz w:val="28"/>
          <w:szCs w:val="28"/>
          <w:lang w:val="uk-UA"/>
        </w:rPr>
        <w:t>місто</w:t>
      </w:r>
      <w:r w:rsidR="00C8442A" w:rsidRPr="00615E90">
        <w:rPr>
          <w:rFonts w:ascii="Times New Roman" w:hAnsi="Times New Roman" w:cs="Times New Roman"/>
          <w:sz w:val="28"/>
          <w:szCs w:val="28"/>
          <w:lang w:val="uk-UA"/>
        </w:rPr>
        <w:t xml:space="preserve"> </w:t>
      </w:r>
      <w:r>
        <w:rPr>
          <w:rFonts w:ascii="Times New Roman" w:hAnsi="Times New Roman" w:cs="Times New Roman"/>
          <w:sz w:val="28"/>
          <w:szCs w:val="28"/>
          <w:lang w:val="uk-UA"/>
        </w:rPr>
        <w:t>Хуст</w:t>
      </w:r>
      <w:r w:rsidR="00C8442A" w:rsidRPr="00615E90">
        <w:rPr>
          <w:rFonts w:ascii="Times New Roman" w:hAnsi="Times New Roman" w:cs="Times New Roman"/>
          <w:sz w:val="28"/>
          <w:szCs w:val="28"/>
          <w:lang w:val="uk-UA"/>
        </w:rPr>
        <w:t xml:space="preserve">, вул. </w:t>
      </w:r>
      <w:r>
        <w:rPr>
          <w:rFonts w:ascii="Times New Roman" w:hAnsi="Times New Roman" w:cs="Times New Roman"/>
          <w:sz w:val="28"/>
          <w:szCs w:val="28"/>
          <w:lang w:val="uk-UA"/>
        </w:rPr>
        <w:t>А.Волошина</w:t>
      </w:r>
      <w:r w:rsidR="008D2567">
        <w:rPr>
          <w:rFonts w:ascii="Times New Roman" w:hAnsi="Times New Roman" w:cs="Times New Roman"/>
          <w:sz w:val="28"/>
          <w:szCs w:val="28"/>
          <w:lang w:val="uk-UA"/>
        </w:rPr>
        <w:t>, 49/2</w:t>
      </w:r>
      <w:r w:rsidR="00615E90" w:rsidRPr="00615E90">
        <w:rPr>
          <w:rFonts w:ascii="Times New Roman" w:hAnsi="Times New Roman" w:cs="Times New Roman"/>
          <w:sz w:val="28"/>
          <w:szCs w:val="28"/>
          <w:lang w:val="uk-UA"/>
        </w:rPr>
        <w:t xml:space="preserve">, </w:t>
      </w:r>
      <w:r w:rsidR="00615E90" w:rsidRPr="00615E90">
        <w:rPr>
          <w:rFonts w:ascii="Times New Roman" w:hAnsi="Times New Roman" w:cs="Times New Roman"/>
          <w:color w:val="000000"/>
          <w:sz w:val="28"/>
          <w:szCs w:val="28"/>
          <w:lang w:val="uk-UA" w:eastAsia="uk-UA"/>
        </w:rPr>
        <w:t xml:space="preserve">разом з </w:t>
      </w:r>
      <w:r w:rsidR="008D2567">
        <w:rPr>
          <w:rFonts w:ascii="Times New Roman" w:hAnsi="Times New Roman" w:cs="Times New Roman"/>
          <w:color w:val="000000"/>
          <w:sz w:val="28"/>
          <w:szCs w:val="28"/>
          <w:lang w:val="uk-UA" w:eastAsia="uk-UA"/>
        </w:rPr>
        <w:t>батьком</w:t>
      </w:r>
      <w:r w:rsidR="00615E90" w:rsidRPr="00615E90">
        <w:rPr>
          <w:rFonts w:ascii="Times New Roman" w:hAnsi="Times New Roman" w:cs="Times New Roman"/>
          <w:color w:val="000000"/>
          <w:sz w:val="28"/>
          <w:szCs w:val="28"/>
          <w:lang w:val="uk-UA" w:eastAsia="uk-UA"/>
        </w:rPr>
        <w:t xml:space="preserve"> </w:t>
      </w:r>
      <w:r w:rsidR="008D2567">
        <w:rPr>
          <w:rFonts w:ascii="Times New Roman" w:hAnsi="Times New Roman" w:cs="Times New Roman"/>
          <w:color w:val="000000"/>
          <w:sz w:val="28"/>
          <w:szCs w:val="28"/>
          <w:lang w:val="uk-UA" w:eastAsia="uk-UA"/>
        </w:rPr>
        <w:t>Снітар Юрієм Петровичем</w:t>
      </w:r>
      <w:r w:rsidR="00A81FAA">
        <w:rPr>
          <w:rFonts w:ascii="Times New Roman" w:hAnsi="Times New Roman" w:cs="Times New Roman"/>
          <w:color w:val="000000"/>
          <w:sz w:val="28"/>
          <w:szCs w:val="28"/>
          <w:lang w:val="uk-UA" w:eastAsia="uk-UA"/>
        </w:rPr>
        <w:t xml:space="preserve"> </w:t>
      </w:r>
      <w:r w:rsidR="005E09A4" w:rsidRPr="00DA4911">
        <w:rPr>
          <w:rFonts w:ascii="Times New Roman" w:hAnsi="Times New Roman" w:cs="Times New Roman"/>
          <w:color w:val="000000" w:themeColor="text1"/>
          <w:sz w:val="28"/>
          <w:szCs w:val="28"/>
          <w:lang w:val="uk-UA"/>
        </w:rPr>
        <w:t>;</w:t>
      </w:r>
    </w:p>
    <w:p w14:paraId="521D8DC9" w14:textId="4DB8D2F3" w:rsidR="006C7164" w:rsidRDefault="008D2567" w:rsidP="00E01E6D">
      <w:pPr>
        <w:pStyle w:val="a9"/>
        <w:numPr>
          <w:ilvl w:val="0"/>
          <w:numId w:val="27"/>
        </w:numPr>
        <w:tabs>
          <w:tab w:val="left" w:pos="759"/>
        </w:tabs>
        <w:spacing w:line="24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rPr>
        <w:t>Снітар Богдан-Юрій Юрійович</w:t>
      </w:r>
      <w:r w:rsidRPr="00440ABC">
        <w:rPr>
          <w:rFonts w:ascii="Times New Roman" w:hAnsi="Times New Roman" w:cs="Times New Roman"/>
          <w:color w:val="000000"/>
          <w:sz w:val="28"/>
          <w:szCs w:val="28"/>
          <w:lang w:val="uk-UA" w:eastAsia="uk-UA"/>
        </w:rPr>
        <w:t xml:space="preserve"> </w:t>
      </w:r>
      <w:r w:rsidR="00615E90" w:rsidRPr="00440ABC">
        <w:rPr>
          <w:rFonts w:ascii="Times New Roman" w:hAnsi="Times New Roman" w:cs="Times New Roman"/>
          <w:color w:val="000000"/>
          <w:sz w:val="28"/>
          <w:szCs w:val="28"/>
          <w:lang w:val="uk-UA" w:eastAsia="uk-UA"/>
        </w:rPr>
        <w:t xml:space="preserve">є особою з інвалідністю </w:t>
      </w:r>
      <w:r>
        <w:rPr>
          <w:rFonts w:ascii="Times New Roman" w:hAnsi="Times New Roman" w:cs="Times New Roman"/>
          <w:color w:val="000000"/>
          <w:sz w:val="28"/>
          <w:szCs w:val="28"/>
          <w:lang w:val="uk-UA" w:eastAsia="uk-UA"/>
        </w:rPr>
        <w:t xml:space="preserve">з дитинства        </w:t>
      </w:r>
      <w:r w:rsidR="00615E90" w:rsidRPr="00440ABC">
        <w:rPr>
          <w:rFonts w:ascii="Times New Roman" w:hAnsi="Times New Roman" w:cs="Times New Roman"/>
          <w:color w:val="000000"/>
          <w:sz w:val="28"/>
          <w:szCs w:val="28"/>
          <w:lang w:val="uk-UA" w:eastAsia="uk-UA"/>
        </w:rPr>
        <w:t>І</w:t>
      </w:r>
      <w:r>
        <w:rPr>
          <w:rFonts w:ascii="Times New Roman" w:hAnsi="Times New Roman" w:cs="Times New Roman"/>
          <w:color w:val="000000"/>
          <w:sz w:val="28"/>
          <w:szCs w:val="28"/>
          <w:lang w:val="uk-UA" w:eastAsia="uk-UA"/>
        </w:rPr>
        <w:t>І групи</w:t>
      </w:r>
      <w:r w:rsidR="00615E90" w:rsidRPr="00440ABC">
        <w:rPr>
          <w:rFonts w:ascii="Times New Roman" w:hAnsi="Times New Roman" w:cs="Times New Roman"/>
          <w:color w:val="000000"/>
          <w:sz w:val="28"/>
          <w:szCs w:val="28"/>
          <w:lang w:val="uk-UA" w:eastAsia="uk-UA"/>
        </w:rPr>
        <w:t xml:space="preserve"> терміном безтерміново, </w:t>
      </w:r>
      <w:r w:rsidR="00615E90" w:rsidRPr="006C7164">
        <w:rPr>
          <w:rFonts w:ascii="Times New Roman" w:hAnsi="Times New Roman" w:cs="Times New Roman"/>
          <w:color w:val="0D0D0D" w:themeColor="text1" w:themeTint="F2"/>
          <w:sz w:val="28"/>
          <w:szCs w:val="28"/>
          <w:lang w:val="uk-UA" w:eastAsia="uk-UA"/>
        </w:rPr>
        <w:t xml:space="preserve">що підтверджується </w:t>
      </w:r>
      <w:r w:rsidR="00440ABC" w:rsidRPr="006C7164">
        <w:rPr>
          <w:rFonts w:ascii="Times New Roman" w:hAnsi="Times New Roman" w:cs="Times New Roman"/>
          <w:color w:val="0D0D0D" w:themeColor="text1" w:themeTint="F2"/>
          <w:sz w:val="28"/>
          <w:szCs w:val="28"/>
          <w:lang w:val="uk-UA" w:eastAsia="uk-UA"/>
        </w:rPr>
        <w:t xml:space="preserve">копією МСЕКу </w:t>
      </w:r>
      <w:r w:rsidR="00062301">
        <w:rPr>
          <w:rFonts w:ascii="Times New Roman" w:hAnsi="Times New Roman" w:cs="Times New Roman"/>
          <w:sz w:val="28"/>
          <w:szCs w:val="28"/>
          <w:lang w:val="uk-UA"/>
        </w:rPr>
        <w:t xml:space="preserve">серія </w:t>
      </w:r>
      <w:r>
        <w:rPr>
          <w:rFonts w:ascii="Times New Roman" w:hAnsi="Times New Roman" w:cs="Times New Roman"/>
          <w:sz w:val="28"/>
          <w:szCs w:val="28"/>
          <w:lang w:val="uk-UA"/>
        </w:rPr>
        <w:t>12</w:t>
      </w:r>
      <w:r w:rsidR="00440ABC">
        <w:rPr>
          <w:rFonts w:ascii="Times New Roman" w:hAnsi="Times New Roman" w:cs="Times New Roman"/>
          <w:sz w:val="28"/>
          <w:szCs w:val="28"/>
          <w:lang w:val="uk-UA"/>
        </w:rPr>
        <w:t>А</w:t>
      </w:r>
      <w:r>
        <w:rPr>
          <w:rFonts w:ascii="Times New Roman" w:hAnsi="Times New Roman" w:cs="Times New Roman"/>
          <w:sz w:val="28"/>
          <w:szCs w:val="28"/>
          <w:lang w:val="uk-UA"/>
        </w:rPr>
        <w:t>А</w:t>
      </w:r>
      <w:r w:rsidR="00440ABC">
        <w:rPr>
          <w:rFonts w:ascii="Times New Roman" w:hAnsi="Times New Roman" w:cs="Times New Roman"/>
          <w:sz w:val="28"/>
          <w:szCs w:val="28"/>
          <w:lang w:val="uk-UA"/>
        </w:rPr>
        <w:t>В №</w:t>
      </w:r>
      <w:r>
        <w:rPr>
          <w:rFonts w:ascii="Times New Roman" w:hAnsi="Times New Roman" w:cs="Times New Roman"/>
          <w:sz w:val="28"/>
          <w:szCs w:val="28"/>
          <w:lang w:val="uk-UA"/>
        </w:rPr>
        <w:t>390433</w:t>
      </w:r>
      <w:r w:rsidR="00440ABC">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08.10</w:t>
      </w:r>
      <w:r w:rsidR="00062301">
        <w:rPr>
          <w:rFonts w:ascii="Times New Roman" w:hAnsi="Times New Roman" w:cs="Times New Roman"/>
          <w:sz w:val="28"/>
          <w:szCs w:val="28"/>
          <w:lang w:val="uk-UA"/>
        </w:rPr>
        <w:t>.20</w:t>
      </w:r>
      <w:r>
        <w:rPr>
          <w:rFonts w:ascii="Times New Roman" w:hAnsi="Times New Roman" w:cs="Times New Roman"/>
          <w:sz w:val="28"/>
          <w:szCs w:val="28"/>
          <w:lang w:val="uk-UA"/>
        </w:rPr>
        <w:t>21</w:t>
      </w:r>
      <w:r w:rsidR="00440ABC">
        <w:rPr>
          <w:rFonts w:ascii="Times New Roman" w:hAnsi="Times New Roman" w:cs="Times New Roman"/>
          <w:sz w:val="28"/>
          <w:szCs w:val="28"/>
          <w:lang w:val="uk-UA"/>
        </w:rPr>
        <w:t xml:space="preserve"> р</w:t>
      </w:r>
      <w:r w:rsidR="00C8442A">
        <w:rPr>
          <w:rFonts w:ascii="Times New Roman" w:hAnsi="Times New Roman" w:cs="Times New Roman"/>
          <w:sz w:val="28"/>
          <w:szCs w:val="28"/>
          <w:lang w:val="uk-UA"/>
        </w:rPr>
        <w:t>.</w:t>
      </w:r>
      <w:r w:rsidR="00160D85">
        <w:rPr>
          <w:rFonts w:ascii="Times New Roman" w:hAnsi="Times New Roman" w:cs="Times New Roman"/>
          <w:sz w:val="28"/>
          <w:szCs w:val="28"/>
          <w:lang w:val="uk-UA"/>
        </w:rPr>
        <w:t xml:space="preserve"> та потребує постійного стороннього догляду та допомоги</w:t>
      </w:r>
      <w:r w:rsidR="00C8442A">
        <w:rPr>
          <w:rFonts w:ascii="Times New Roman" w:hAnsi="Times New Roman" w:cs="Times New Roman"/>
          <w:sz w:val="28"/>
          <w:szCs w:val="28"/>
          <w:lang w:val="uk-UA"/>
        </w:rPr>
        <w:t>;</w:t>
      </w:r>
      <w:r w:rsidR="00440ABC" w:rsidRPr="00440ABC">
        <w:rPr>
          <w:rFonts w:ascii="Times New Roman" w:hAnsi="Times New Roman" w:cs="Times New Roman"/>
          <w:sz w:val="28"/>
          <w:szCs w:val="28"/>
          <w:lang w:val="uk-UA"/>
        </w:rPr>
        <w:t xml:space="preserve"> </w:t>
      </w:r>
    </w:p>
    <w:p w14:paraId="4A8E9700" w14:textId="77777777" w:rsidR="00077C3E" w:rsidRDefault="00077C3E" w:rsidP="00077C3E">
      <w:pPr>
        <w:pStyle w:val="a9"/>
        <w:tabs>
          <w:tab w:val="center" w:pos="993"/>
        </w:tabs>
        <w:ind w:left="0" w:firstLine="709"/>
        <w:jc w:val="both"/>
        <w:rPr>
          <w:rFonts w:ascii="Times New Roman" w:eastAsia="Times New Roman" w:hAnsi="Times New Roman" w:cs="Times New Roman"/>
          <w:color w:val="000000"/>
          <w:sz w:val="28"/>
          <w:szCs w:val="28"/>
          <w:lang w:val="uk-UA" w:eastAsia="uk-UA"/>
        </w:rPr>
      </w:pPr>
    </w:p>
    <w:p w14:paraId="5B43AB2C" w14:textId="042A5B38" w:rsidR="00077C3E" w:rsidRPr="00077C3E" w:rsidRDefault="00077C3E" w:rsidP="00077C3E">
      <w:pPr>
        <w:tabs>
          <w:tab w:val="center" w:pos="993"/>
        </w:tabs>
        <w:ind w:firstLine="709"/>
        <w:jc w:val="both"/>
        <w:rPr>
          <w:rFonts w:ascii="Times New Roman" w:hAnsi="Times New Roman" w:cs="Times New Roman"/>
          <w:color w:val="0D0D0D" w:themeColor="text1" w:themeTint="F2"/>
          <w:sz w:val="28"/>
          <w:szCs w:val="28"/>
          <w:lang w:val="uk-UA" w:eastAsia="uk-UA"/>
        </w:rPr>
      </w:pPr>
      <w:r w:rsidRPr="00077C3E">
        <w:rPr>
          <w:rFonts w:ascii="Times New Roman" w:hAnsi="Times New Roman" w:cs="Times New Roman"/>
          <w:color w:val="0D0D0D" w:themeColor="text1" w:themeTint="F2"/>
          <w:sz w:val="28"/>
          <w:szCs w:val="28"/>
          <w:lang w:val="uk-UA" w:eastAsia="uk-UA"/>
        </w:rPr>
        <w:t xml:space="preserve">Щодо близьких осіб, які можуть або не можуть виконувати обов’язки опікуна </w:t>
      </w:r>
      <w:r>
        <w:rPr>
          <w:rFonts w:ascii="Times New Roman" w:hAnsi="Times New Roman" w:cs="Times New Roman"/>
          <w:color w:val="0D0D0D" w:themeColor="text1" w:themeTint="F2"/>
          <w:sz w:val="28"/>
          <w:szCs w:val="28"/>
          <w:lang w:val="uk-UA" w:eastAsia="uk-UA"/>
        </w:rPr>
        <w:t>Снітар Б.-Ю.Ю.</w:t>
      </w:r>
      <w:r w:rsidRPr="00077C3E">
        <w:rPr>
          <w:rFonts w:ascii="Times New Roman" w:hAnsi="Times New Roman" w:cs="Times New Roman"/>
          <w:color w:val="0D0D0D" w:themeColor="text1" w:themeTint="F2"/>
          <w:sz w:val="28"/>
          <w:szCs w:val="28"/>
          <w:lang w:val="uk-UA" w:eastAsia="uk-UA"/>
        </w:rPr>
        <w:t xml:space="preserve"> у випадку п</w:t>
      </w:r>
      <w:r>
        <w:rPr>
          <w:rFonts w:ascii="Times New Roman" w:hAnsi="Times New Roman" w:cs="Times New Roman"/>
          <w:color w:val="0D0D0D" w:themeColor="text1" w:themeTint="F2"/>
          <w:sz w:val="28"/>
          <w:szCs w:val="28"/>
          <w:lang w:val="uk-UA" w:eastAsia="uk-UA"/>
        </w:rPr>
        <w:t>рийняття рішення про визнання його</w:t>
      </w:r>
      <w:r w:rsidRPr="00077C3E">
        <w:rPr>
          <w:rFonts w:ascii="Times New Roman" w:hAnsi="Times New Roman" w:cs="Times New Roman"/>
          <w:color w:val="0D0D0D" w:themeColor="text1" w:themeTint="F2"/>
          <w:sz w:val="28"/>
          <w:szCs w:val="28"/>
          <w:lang w:val="uk-UA" w:eastAsia="uk-UA"/>
        </w:rPr>
        <w:t xml:space="preserve"> судом недієздатн</w:t>
      </w:r>
      <w:r w:rsidR="001D641C">
        <w:rPr>
          <w:rFonts w:ascii="Times New Roman" w:hAnsi="Times New Roman" w:cs="Times New Roman"/>
          <w:color w:val="0D0D0D" w:themeColor="text1" w:themeTint="F2"/>
          <w:sz w:val="28"/>
          <w:szCs w:val="28"/>
          <w:lang w:val="uk-UA" w:eastAsia="uk-UA"/>
        </w:rPr>
        <w:t>им</w:t>
      </w:r>
      <w:r w:rsidRPr="00077C3E">
        <w:rPr>
          <w:rFonts w:ascii="Times New Roman" w:hAnsi="Times New Roman" w:cs="Times New Roman"/>
          <w:color w:val="0D0D0D" w:themeColor="text1" w:themeTint="F2"/>
          <w:sz w:val="28"/>
          <w:szCs w:val="28"/>
          <w:lang w:val="uk-UA" w:eastAsia="uk-UA"/>
        </w:rPr>
        <w:t>, встановлено наступне.</w:t>
      </w:r>
    </w:p>
    <w:p w14:paraId="4E0A9E76" w14:textId="1D29B9B1" w:rsidR="00077C3E" w:rsidRPr="00077C3E" w:rsidRDefault="00077C3E" w:rsidP="00077C3E">
      <w:pPr>
        <w:pStyle w:val="a9"/>
        <w:numPr>
          <w:ilvl w:val="6"/>
          <w:numId w:val="32"/>
        </w:numPr>
        <w:spacing w:line="240" w:lineRule="auto"/>
        <w:ind w:left="0" w:firstLine="709"/>
        <w:jc w:val="both"/>
        <w:rPr>
          <w:rFonts w:ascii="Times New Roman" w:hAnsi="Times New Roman" w:cs="Times New Roman"/>
          <w:color w:val="0D0D0D" w:themeColor="text1" w:themeTint="F2"/>
          <w:sz w:val="28"/>
          <w:szCs w:val="28"/>
          <w:lang w:val="uk-UA" w:eastAsia="uk-UA"/>
        </w:rPr>
      </w:pPr>
      <w:r>
        <w:rPr>
          <w:rFonts w:ascii="Times New Roman" w:hAnsi="Times New Roman" w:cs="Times New Roman"/>
          <w:color w:val="0D0D0D" w:themeColor="text1" w:themeTint="F2"/>
          <w:sz w:val="28"/>
          <w:szCs w:val="28"/>
          <w:lang w:val="uk-UA" w:eastAsia="uk-UA"/>
        </w:rPr>
        <w:t>Снітар Наталія Василівна</w:t>
      </w:r>
      <w:r w:rsidRPr="00077C3E">
        <w:rPr>
          <w:rFonts w:ascii="Times New Roman" w:hAnsi="Times New Roman" w:cs="Times New Roman"/>
          <w:color w:val="0D0D0D" w:themeColor="text1" w:themeTint="F2"/>
          <w:sz w:val="28"/>
          <w:szCs w:val="28"/>
          <w:lang w:val="uk-UA" w:eastAsia="uk-UA"/>
        </w:rPr>
        <w:t xml:space="preserve"> являється матір’ю </w:t>
      </w:r>
      <w:r>
        <w:rPr>
          <w:rFonts w:ascii="Times New Roman" w:hAnsi="Times New Roman" w:cs="Times New Roman"/>
          <w:color w:val="0D0D0D" w:themeColor="text1" w:themeTint="F2"/>
          <w:sz w:val="28"/>
          <w:szCs w:val="28"/>
          <w:lang w:val="uk-UA" w:eastAsia="uk-UA"/>
        </w:rPr>
        <w:t>Снітар Богдана-Юрія Юрійовича</w:t>
      </w:r>
      <w:r w:rsidRPr="00077C3E">
        <w:rPr>
          <w:rFonts w:ascii="Times New Roman" w:hAnsi="Times New Roman" w:cs="Times New Roman"/>
          <w:color w:val="0D0D0D" w:themeColor="text1" w:themeTint="F2"/>
          <w:sz w:val="28"/>
          <w:szCs w:val="28"/>
          <w:lang w:val="uk-UA" w:eastAsia="uk-UA"/>
        </w:rPr>
        <w:t xml:space="preserve">, не може бути призначена опікуном оскільки вона померла, що підтверджується </w:t>
      </w:r>
      <w:r w:rsidRPr="00077C3E">
        <w:rPr>
          <w:rFonts w:ascii="Times New Roman" w:hAnsi="Times New Roman" w:cs="Times New Roman"/>
          <w:color w:val="0D0D0D" w:themeColor="text1" w:themeTint="F2"/>
          <w:sz w:val="28"/>
          <w:szCs w:val="28"/>
          <w:lang w:val="uk-UA"/>
        </w:rPr>
        <w:t>свідоцтвом про смерть серії І-ФМ №</w:t>
      </w:r>
      <w:r w:rsidR="0069285A">
        <w:rPr>
          <w:rFonts w:ascii="Times New Roman" w:hAnsi="Times New Roman" w:cs="Times New Roman"/>
          <w:color w:val="0D0D0D" w:themeColor="text1" w:themeTint="F2"/>
          <w:sz w:val="28"/>
          <w:szCs w:val="28"/>
          <w:lang w:val="uk-UA"/>
        </w:rPr>
        <w:t xml:space="preserve"> </w:t>
      </w:r>
      <w:r w:rsidRPr="00077C3E">
        <w:rPr>
          <w:rFonts w:ascii="Times New Roman" w:hAnsi="Times New Roman" w:cs="Times New Roman"/>
          <w:color w:val="0D0D0D" w:themeColor="text1" w:themeTint="F2"/>
          <w:sz w:val="28"/>
          <w:szCs w:val="28"/>
          <w:lang w:val="uk-UA"/>
        </w:rPr>
        <w:t>3</w:t>
      </w:r>
      <w:r>
        <w:rPr>
          <w:rFonts w:ascii="Times New Roman" w:hAnsi="Times New Roman" w:cs="Times New Roman"/>
          <w:color w:val="0D0D0D" w:themeColor="text1" w:themeTint="F2"/>
          <w:sz w:val="28"/>
          <w:szCs w:val="28"/>
          <w:lang w:val="uk-UA"/>
        </w:rPr>
        <w:t>56294 від 05.04.2024</w:t>
      </w:r>
      <w:r w:rsidRPr="00077C3E">
        <w:rPr>
          <w:rFonts w:ascii="Times New Roman" w:hAnsi="Times New Roman" w:cs="Times New Roman"/>
          <w:color w:val="0D0D0D" w:themeColor="text1" w:themeTint="F2"/>
          <w:sz w:val="28"/>
          <w:szCs w:val="28"/>
          <w:lang w:val="uk-UA"/>
        </w:rPr>
        <w:t xml:space="preserve"> р</w:t>
      </w:r>
      <w:r>
        <w:rPr>
          <w:rFonts w:ascii="Times New Roman" w:hAnsi="Times New Roman" w:cs="Times New Roman"/>
          <w:color w:val="0D0D0D" w:themeColor="text1" w:themeTint="F2"/>
          <w:sz w:val="28"/>
          <w:szCs w:val="28"/>
          <w:lang w:val="uk-UA"/>
        </w:rPr>
        <w:t>.</w:t>
      </w:r>
      <w:r w:rsidRPr="00077C3E">
        <w:rPr>
          <w:rFonts w:ascii="Times New Roman" w:hAnsi="Times New Roman" w:cs="Times New Roman"/>
          <w:color w:val="0D0D0D" w:themeColor="text1" w:themeTint="F2"/>
          <w:sz w:val="28"/>
          <w:szCs w:val="28"/>
          <w:lang w:val="uk-UA" w:eastAsia="uk-UA"/>
        </w:rPr>
        <w:t xml:space="preserve"> </w:t>
      </w:r>
    </w:p>
    <w:p w14:paraId="089F5423" w14:textId="77777777" w:rsidR="00077C3E" w:rsidRDefault="00077C3E" w:rsidP="00077C3E">
      <w:pPr>
        <w:pStyle w:val="a9"/>
        <w:tabs>
          <w:tab w:val="left" w:pos="759"/>
        </w:tabs>
        <w:spacing w:line="240" w:lineRule="auto"/>
        <w:ind w:left="709"/>
        <w:jc w:val="both"/>
        <w:rPr>
          <w:rFonts w:ascii="Times New Roman" w:hAnsi="Times New Roman" w:cs="Times New Roman"/>
          <w:sz w:val="28"/>
          <w:szCs w:val="28"/>
          <w:lang w:val="uk-UA"/>
        </w:rPr>
      </w:pPr>
    </w:p>
    <w:p w14:paraId="5F71E87F" w14:textId="77777777" w:rsidR="00615E90" w:rsidRPr="00615E90" w:rsidRDefault="00615E90" w:rsidP="00E01E6D">
      <w:pPr>
        <w:tabs>
          <w:tab w:val="center" w:pos="993"/>
        </w:tabs>
        <w:spacing w:line="240" w:lineRule="auto"/>
        <w:ind w:firstLine="709"/>
        <w:contextualSpacing/>
        <w:jc w:val="both"/>
        <w:rPr>
          <w:rFonts w:ascii="Times New Roman" w:hAnsi="Times New Roman" w:cs="Times New Roman"/>
          <w:color w:val="000000"/>
          <w:sz w:val="28"/>
          <w:szCs w:val="28"/>
          <w:lang w:val="uk-UA" w:eastAsia="uk-UA"/>
        </w:rPr>
      </w:pPr>
    </w:p>
    <w:p w14:paraId="21892339" w14:textId="70DD9FD2" w:rsidR="00615E90" w:rsidRPr="00615E90" w:rsidRDefault="007D4E25" w:rsidP="007D4E25">
      <w:pPr>
        <w:spacing w:line="240" w:lineRule="auto"/>
        <w:contextualSpacing/>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          </w:t>
      </w:r>
      <w:r w:rsidR="00615E90" w:rsidRPr="00615E90">
        <w:rPr>
          <w:rFonts w:ascii="Times New Roman" w:hAnsi="Times New Roman" w:cs="Times New Roman"/>
          <w:color w:val="000000"/>
          <w:sz w:val="28"/>
          <w:szCs w:val="28"/>
          <w:lang w:val="uk-UA" w:eastAsia="uk-UA"/>
        </w:rPr>
        <w:t xml:space="preserve">Бажання та можливість виконувати обов’язки опікуна </w:t>
      </w:r>
      <w:r w:rsidR="007D74AF">
        <w:rPr>
          <w:rFonts w:ascii="Times New Roman" w:hAnsi="Times New Roman" w:cs="Times New Roman"/>
          <w:color w:val="000000"/>
          <w:sz w:val="28"/>
          <w:szCs w:val="28"/>
          <w:lang w:val="uk-UA" w:eastAsia="uk-UA"/>
        </w:rPr>
        <w:t>Снітар Богдана-Юрія  виявив його батько</w:t>
      </w:r>
      <w:r w:rsidR="00615E90" w:rsidRPr="00615E90">
        <w:rPr>
          <w:rFonts w:ascii="Times New Roman" w:hAnsi="Times New Roman" w:cs="Times New Roman"/>
          <w:color w:val="000000"/>
          <w:sz w:val="28"/>
          <w:szCs w:val="28"/>
          <w:lang w:val="uk-UA" w:eastAsia="uk-UA"/>
        </w:rPr>
        <w:t xml:space="preserve"> – </w:t>
      </w:r>
      <w:r w:rsidR="007D74AF">
        <w:rPr>
          <w:rFonts w:ascii="Times New Roman" w:hAnsi="Times New Roman" w:cs="Times New Roman"/>
          <w:color w:val="000000"/>
          <w:sz w:val="28"/>
          <w:szCs w:val="28"/>
          <w:lang w:val="uk-UA" w:eastAsia="uk-UA"/>
        </w:rPr>
        <w:t>Снітар Юрій Петрович</w:t>
      </w:r>
      <w:r w:rsidR="00615E90" w:rsidRPr="00615E90">
        <w:rPr>
          <w:rFonts w:ascii="Times New Roman" w:hAnsi="Times New Roman" w:cs="Times New Roman"/>
          <w:color w:val="000000"/>
          <w:sz w:val="28"/>
          <w:szCs w:val="28"/>
          <w:lang w:val="uk-UA" w:eastAsia="uk-UA"/>
        </w:rPr>
        <w:t>.</w:t>
      </w:r>
    </w:p>
    <w:p w14:paraId="251906DE" w14:textId="77777777"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p>
    <w:p w14:paraId="4C293F3A" w14:textId="77777777" w:rsidR="00615E90" w:rsidRPr="00615E90" w:rsidRDefault="00615E90" w:rsidP="00E01E6D">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lastRenderedPageBreak/>
        <w:t>Стосовно особи, яка виявила бажання стати опікуном опікунською радою встановлено наступне.</w:t>
      </w:r>
    </w:p>
    <w:p w14:paraId="5C2F600F" w14:textId="035F7013" w:rsidR="00371E57" w:rsidRPr="00371E57" w:rsidRDefault="00371E57" w:rsidP="00371E57">
      <w:pPr>
        <w:pStyle w:val="a9"/>
        <w:numPr>
          <w:ilvl w:val="0"/>
          <w:numId w:val="26"/>
        </w:numPr>
        <w:tabs>
          <w:tab w:val="left" w:pos="759"/>
        </w:tabs>
        <w:spacing w:line="240" w:lineRule="auto"/>
        <w:ind w:left="0" w:firstLine="760"/>
        <w:jc w:val="both"/>
        <w:rPr>
          <w:rFonts w:ascii="Times New Roman" w:eastAsia="Times New Roman" w:hAnsi="Times New Roman" w:cs="Times New Roman"/>
          <w:sz w:val="28"/>
          <w:szCs w:val="28"/>
          <w:lang w:val="uk-UA"/>
        </w:rPr>
      </w:pPr>
      <w:r w:rsidRPr="00371E57">
        <w:rPr>
          <w:rFonts w:ascii="Times New Roman" w:hAnsi="Times New Roman" w:cs="Times New Roman"/>
          <w:sz w:val="28"/>
          <w:szCs w:val="28"/>
          <w:lang w:val="uk-UA"/>
        </w:rPr>
        <w:t xml:space="preserve">Рішенням </w:t>
      </w:r>
      <w:r>
        <w:rPr>
          <w:rFonts w:ascii="Times New Roman" w:hAnsi="Times New Roman" w:cs="Times New Roman"/>
          <w:sz w:val="28"/>
          <w:szCs w:val="28"/>
          <w:lang w:val="uk-UA"/>
        </w:rPr>
        <w:t xml:space="preserve">Хустського районного суду від 09.09.2024 р. </w:t>
      </w:r>
      <w:r w:rsidR="001D641C">
        <w:rPr>
          <w:rFonts w:ascii="Times New Roman" w:hAnsi="Times New Roman" w:cs="Times New Roman"/>
          <w:sz w:val="28"/>
          <w:szCs w:val="28"/>
          <w:lang w:val="uk-UA"/>
        </w:rPr>
        <w:t>с</w:t>
      </w:r>
      <w:r w:rsidRPr="00371E57">
        <w:rPr>
          <w:rFonts w:ascii="Times New Roman" w:hAnsi="Times New Roman" w:cs="Times New Roman"/>
          <w:sz w:val="28"/>
          <w:szCs w:val="28"/>
          <w:lang w:val="uk-UA"/>
        </w:rPr>
        <w:t>права №309/</w:t>
      </w:r>
      <w:r>
        <w:rPr>
          <w:rFonts w:ascii="Times New Roman" w:hAnsi="Times New Roman" w:cs="Times New Roman"/>
          <w:sz w:val="28"/>
          <w:szCs w:val="28"/>
          <w:lang w:val="uk-UA"/>
        </w:rPr>
        <w:t>3203</w:t>
      </w:r>
      <w:r w:rsidRPr="00371E57">
        <w:rPr>
          <w:rFonts w:ascii="Times New Roman" w:hAnsi="Times New Roman" w:cs="Times New Roman"/>
          <w:sz w:val="28"/>
          <w:szCs w:val="28"/>
          <w:lang w:val="uk-UA"/>
        </w:rPr>
        <w:t xml:space="preserve">/24 </w:t>
      </w:r>
      <w:r>
        <w:rPr>
          <w:rFonts w:ascii="Times New Roman" w:hAnsi="Times New Roman" w:cs="Times New Roman"/>
          <w:sz w:val="28"/>
          <w:szCs w:val="28"/>
          <w:lang w:val="uk-UA"/>
        </w:rPr>
        <w:t>Снітара Богдана-Юрія Юрійовича, 18.07.</w:t>
      </w:r>
      <w:r w:rsidRPr="00371E57">
        <w:rPr>
          <w:rFonts w:ascii="Times New Roman" w:hAnsi="Times New Roman" w:cs="Times New Roman"/>
          <w:sz w:val="28"/>
          <w:szCs w:val="28"/>
          <w:lang w:val="uk-UA"/>
        </w:rPr>
        <w:t>2</w:t>
      </w:r>
      <w:r>
        <w:rPr>
          <w:rFonts w:ascii="Times New Roman" w:hAnsi="Times New Roman" w:cs="Times New Roman"/>
          <w:sz w:val="28"/>
          <w:szCs w:val="28"/>
          <w:lang w:val="uk-UA"/>
        </w:rPr>
        <w:t>001 р. н.  визнано недієздатним</w:t>
      </w:r>
      <w:r w:rsidRPr="00371E57">
        <w:rPr>
          <w:rFonts w:ascii="Times New Roman" w:hAnsi="Times New Roman" w:cs="Times New Roman"/>
          <w:sz w:val="28"/>
          <w:szCs w:val="28"/>
          <w:lang w:val="uk-UA"/>
        </w:rPr>
        <w:t xml:space="preserve">, встановлено опіку та призначено опікуна </w:t>
      </w:r>
      <w:r>
        <w:rPr>
          <w:rFonts w:ascii="Times New Roman" w:hAnsi="Times New Roman" w:cs="Times New Roman"/>
          <w:sz w:val="28"/>
          <w:szCs w:val="28"/>
          <w:lang w:val="uk-UA"/>
        </w:rPr>
        <w:t>Снітар Ю.П.;</w:t>
      </w:r>
    </w:p>
    <w:p w14:paraId="7728D73D" w14:textId="285552C9" w:rsidR="00A81FAA" w:rsidRPr="00A81FAA" w:rsidRDefault="008D2567" w:rsidP="00A81FAA">
      <w:pPr>
        <w:pStyle w:val="a9"/>
        <w:numPr>
          <w:ilvl w:val="0"/>
          <w:numId w:val="26"/>
        </w:numPr>
        <w:spacing w:line="240" w:lineRule="auto"/>
        <w:ind w:left="0" w:firstLine="760"/>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rPr>
        <w:t>Снітар Юрій Петрович</w:t>
      </w:r>
      <w:r w:rsidR="00615E90" w:rsidRPr="00615E90">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28</w:t>
      </w:r>
      <w:r w:rsidR="00615E90" w:rsidRPr="00615E90">
        <w:rPr>
          <w:rFonts w:ascii="Times New Roman" w:hAnsi="Times New Roman" w:cs="Times New Roman"/>
          <w:color w:val="000000"/>
          <w:sz w:val="28"/>
          <w:szCs w:val="28"/>
          <w:lang w:val="uk-UA" w:eastAsia="uk-UA"/>
        </w:rPr>
        <w:t>.</w:t>
      </w:r>
      <w:r>
        <w:rPr>
          <w:rFonts w:ascii="Times New Roman" w:hAnsi="Times New Roman" w:cs="Times New Roman"/>
          <w:color w:val="000000"/>
          <w:sz w:val="28"/>
          <w:szCs w:val="28"/>
          <w:lang w:val="uk-UA" w:eastAsia="uk-UA"/>
        </w:rPr>
        <w:t>04.19</w:t>
      </w:r>
      <w:r w:rsidR="00EE4BCD">
        <w:rPr>
          <w:rFonts w:ascii="Times New Roman" w:hAnsi="Times New Roman" w:cs="Times New Roman"/>
          <w:color w:val="000000"/>
          <w:sz w:val="28"/>
          <w:szCs w:val="28"/>
          <w:lang w:val="uk-UA" w:eastAsia="uk-UA"/>
        </w:rPr>
        <w:t>5</w:t>
      </w:r>
      <w:r>
        <w:rPr>
          <w:rFonts w:ascii="Times New Roman" w:hAnsi="Times New Roman" w:cs="Times New Roman"/>
          <w:color w:val="000000"/>
          <w:sz w:val="28"/>
          <w:szCs w:val="28"/>
          <w:lang w:val="uk-UA" w:eastAsia="uk-UA"/>
        </w:rPr>
        <w:t>1</w:t>
      </w:r>
      <w:r w:rsidR="00615E90" w:rsidRPr="00615E90">
        <w:rPr>
          <w:rFonts w:ascii="Times New Roman" w:hAnsi="Times New Roman" w:cs="Times New Roman"/>
          <w:color w:val="000000"/>
          <w:sz w:val="28"/>
          <w:szCs w:val="28"/>
          <w:lang w:val="uk-UA" w:eastAsia="uk-UA"/>
        </w:rPr>
        <w:t xml:space="preserve"> р.н. являється </w:t>
      </w:r>
      <w:r>
        <w:rPr>
          <w:rFonts w:ascii="Times New Roman" w:hAnsi="Times New Roman" w:cs="Times New Roman"/>
          <w:color w:val="000000"/>
          <w:sz w:val="28"/>
          <w:szCs w:val="28"/>
          <w:lang w:val="uk-UA" w:eastAsia="uk-UA"/>
        </w:rPr>
        <w:t>батьком</w:t>
      </w:r>
      <w:r w:rsidR="00615E90" w:rsidRPr="00615E90">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Снітара Богдана-Юрія Юрійовича</w:t>
      </w:r>
      <w:r w:rsidR="00615E90" w:rsidRPr="00615E90">
        <w:rPr>
          <w:rFonts w:ascii="Times New Roman" w:hAnsi="Times New Roman" w:cs="Times New Roman"/>
          <w:color w:val="000000"/>
          <w:sz w:val="28"/>
          <w:szCs w:val="28"/>
          <w:lang w:val="uk-UA" w:eastAsia="uk-UA"/>
        </w:rPr>
        <w:t xml:space="preserve">, що підтверджується </w:t>
      </w:r>
      <w:r w:rsidR="00615E90" w:rsidRPr="00615E90">
        <w:rPr>
          <w:rFonts w:ascii="Times New Roman" w:hAnsi="Times New Roman" w:cs="Times New Roman"/>
          <w:sz w:val="28"/>
          <w:szCs w:val="28"/>
          <w:lang w:val="uk-UA"/>
        </w:rPr>
        <w:t xml:space="preserve">свідоцтвом про народження серії </w:t>
      </w:r>
      <w:r>
        <w:rPr>
          <w:rFonts w:ascii="Times New Roman" w:hAnsi="Times New Roman" w:cs="Times New Roman"/>
          <w:sz w:val="28"/>
          <w:szCs w:val="28"/>
          <w:lang w:val="uk-UA"/>
        </w:rPr>
        <w:t xml:space="preserve">   </w:t>
      </w:r>
      <w:r w:rsidR="00615E90" w:rsidRPr="00615E90">
        <w:rPr>
          <w:rFonts w:ascii="Times New Roman" w:hAnsi="Times New Roman" w:cs="Times New Roman"/>
          <w:sz w:val="28"/>
          <w:szCs w:val="28"/>
          <w:lang w:val="uk-UA"/>
        </w:rPr>
        <w:t>І-ФМ №</w:t>
      </w:r>
      <w:r>
        <w:rPr>
          <w:rFonts w:ascii="Times New Roman" w:hAnsi="Times New Roman" w:cs="Times New Roman"/>
          <w:sz w:val="28"/>
          <w:szCs w:val="28"/>
          <w:lang w:val="uk-UA"/>
        </w:rPr>
        <w:t>6000</w:t>
      </w:r>
      <w:r w:rsidR="00414618">
        <w:rPr>
          <w:rFonts w:ascii="Times New Roman" w:hAnsi="Times New Roman" w:cs="Times New Roman"/>
          <w:sz w:val="28"/>
          <w:szCs w:val="28"/>
          <w:lang w:val="uk-UA"/>
        </w:rPr>
        <w:t>97;</w:t>
      </w:r>
    </w:p>
    <w:p w14:paraId="45305C53" w14:textId="0F2DA403" w:rsidR="00414618" w:rsidRPr="00336897" w:rsidRDefault="00EB1020" w:rsidP="00EB1020">
      <w:pPr>
        <w:pStyle w:val="a9"/>
        <w:numPr>
          <w:ilvl w:val="0"/>
          <w:numId w:val="26"/>
        </w:numPr>
        <w:spacing w:line="240" w:lineRule="auto"/>
        <w:ind w:left="0" w:firstLine="709"/>
        <w:jc w:val="both"/>
        <w:rPr>
          <w:rFonts w:ascii="Times New Roman" w:hAnsi="Times New Roman" w:cs="Times New Roman"/>
          <w:sz w:val="28"/>
          <w:szCs w:val="28"/>
          <w:lang w:val="uk-UA"/>
        </w:rPr>
      </w:pPr>
      <w:r w:rsidRPr="00336897">
        <w:rPr>
          <w:rFonts w:ascii="Times New Roman" w:hAnsi="Times New Roman" w:cs="Times New Roman"/>
          <w:sz w:val="28"/>
          <w:szCs w:val="28"/>
          <w:lang w:val="uk-UA"/>
        </w:rPr>
        <w:t xml:space="preserve">Згідно </w:t>
      </w:r>
      <w:r w:rsidR="00336897" w:rsidRPr="00336897">
        <w:rPr>
          <w:rFonts w:ascii="Times New Roman" w:hAnsi="Times New Roman" w:cs="Times New Roman"/>
          <w:sz w:val="28"/>
          <w:szCs w:val="28"/>
          <w:lang w:val="uk-UA"/>
        </w:rPr>
        <w:t>характеристики виданої</w:t>
      </w:r>
      <w:r w:rsidRPr="00336897">
        <w:rPr>
          <w:rFonts w:ascii="Times New Roman" w:hAnsi="Times New Roman" w:cs="Times New Roman"/>
          <w:sz w:val="28"/>
          <w:szCs w:val="28"/>
          <w:lang w:val="uk-UA"/>
        </w:rPr>
        <w:t xml:space="preserve"> депутатом Хустської міської ради </w:t>
      </w:r>
      <w:r w:rsidR="00336897" w:rsidRPr="00336897">
        <w:rPr>
          <w:rFonts w:ascii="Times New Roman" w:hAnsi="Times New Roman" w:cs="Times New Roman"/>
          <w:sz w:val="28"/>
          <w:szCs w:val="28"/>
          <w:lang w:val="uk-UA"/>
        </w:rPr>
        <w:t>М.Анишинець. 19.08</w:t>
      </w:r>
      <w:r w:rsidRPr="00336897">
        <w:rPr>
          <w:rFonts w:ascii="Times New Roman" w:hAnsi="Times New Roman" w:cs="Times New Roman"/>
          <w:sz w:val="28"/>
          <w:szCs w:val="28"/>
          <w:lang w:val="uk-UA"/>
        </w:rPr>
        <w:t xml:space="preserve">.2026р. Снітар Ю.П.. </w:t>
      </w:r>
      <w:r w:rsidR="00336897" w:rsidRPr="00336897">
        <w:rPr>
          <w:rFonts w:ascii="Times New Roman" w:hAnsi="Times New Roman" w:cs="Times New Roman"/>
          <w:sz w:val="28"/>
          <w:szCs w:val="28"/>
          <w:lang w:val="uk-UA"/>
        </w:rPr>
        <w:t xml:space="preserve">створив всі умови для належного проживання, виховання та утримання сина </w:t>
      </w:r>
      <w:r w:rsidRPr="00336897">
        <w:rPr>
          <w:rFonts w:ascii="Times New Roman" w:hAnsi="Times New Roman" w:cs="Times New Roman"/>
          <w:sz w:val="28"/>
          <w:szCs w:val="28"/>
          <w:lang w:val="uk-UA"/>
        </w:rPr>
        <w:t xml:space="preserve"> </w:t>
      </w:r>
      <w:r w:rsidR="00336897" w:rsidRPr="00336897">
        <w:rPr>
          <w:rFonts w:ascii="Times New Roman" w:hAnsi="Times New Roman" w:cs="Times New Roman"/>
          <w:sz w:val="28"/>
          <w:szCs w:val="28"/>
          <w:lang w:val="uk-UA"/>
        </w:rPr>
        <w:t>Снітара Ю.-Б. Ю</w:t>
      </w:r>
      <w:r w:rsidRPr="00336897">
        <w:rPr>
          <w:rFonts w:ascii="Times New Roman" w:hAnsi="Times New Roman" w:cs="Times New Roman"/>
          <w:sz w:val="28"/>
          <w:szCs w:val="28"/>
          <w:lang w:val="uk-UA"/>
        </w:rPr>
        <w:t>.</w:t>
      </w:r>
      <w:r w:rsidR="00336897" w:rsidRPr="00336897">
        <w:rPr>
          <w:rFonts w:ascii="Times New Roman" w:hAnsi="Times New Roman" w:cs="Times New Roman"/>
          <w:sz w:val="28"/>
          <w:szCs w:val="28"/>
          <w:lang w:val="uk-UA"/>
        </w:rPr>
        <w:t>, який потребує особливої уваги з боку дорослих, так як хворіє синдромом Дауна.</w:t>
      </w:r>
    </w:p>
    <w:p w14:paraId="656B5FF9" w14:textId="38B3AA98" w:rsidR="00615E90" w:rsidRPr="005A3431" w:rsidRDefault="005A3431" w:rsidP="00371E57">
      <w:pPr>
        <w:pStyle w:val="a9"/>
        <w:numPr>
          <w:ilvl w:val="0"/>
          <w:numId w:val="26"/>
        </w:numPr>
        <w:spacing w:line="240" w:lineRule="auto"/>
        <w:ind w:left="0" w:firstLine="760"/>
        <w:jc w:val="both"/>
        <w:rPr>
          <w:rFonts w:ascii="Times New Roman" w:hAnsi="Times New Roman" w:cs="Times New Roman"/>
          <w:sz w:val="28"/>
          <w:szCs w:val="28"/>
          <w:lang w:val="uk-UA"/>
        </w:rPr>
      </w:pPr>
      <w:r w:rsidRPr="005A3431">
        <w:rPr>
          <w:rFonts w:ascii="Times New Roman" w:hAnsi="Times New Roman" w:cs="Times New Roman"/>
          <w:sz w:val="28"/>
          <w:szCs w:val="28"/>
          <w:lang w:val="uk-UA"/>
        </w:rPr>
        <w:t>Відповідно до п. 4.11 Правил опіки та піклування, затверд</w:t>
      </w:r>
      <w:r w:rsidR="00F24C0D">
        <w:rPr>
          <w:rFonts w:ascii="Times New Roman" w:hAnsi="Times New Roman" w:cs="Times New Roman"/>
          <w:sz w:val="28"/>
          <w:szCs w:val="28"/>
          <w:lang w:val="uk-UA"/>
        </w:rPr>
        <w:t>ж</w:t>
      </w:r>
      <w:r w:rsidRPr="005A3431">
        <w:rPr>
          <w:rFonts w:ascii="Times New Roman" w:hAnsi="Times New Roman" w:cs="Times New Roman"/>
          <w:sz w:val="28"/>
          <w:szCs w:val="28"/>
          <w:lang w:val="uk-UA"/>
        </w:rPr>
        <w:t xml:space="preserve">ений наказом Державного комітету України, Міністерства охорони здоров’я України, Міністерства праці та соціальної політики України 26.05.1999 р. № 34/166/131/88, зареєстрованих в Міністерстві юстиції України 17.06.1999 р. № 387/3680 </w:t>
      </w:r>
      <w:r>
        <w:rPr>
          <w:rFonts w:ascii="Times New Roman" w:hAnsi="Times New Roman" w:cs="Times New Roman"/>
          <w:sz w:val="28"/>
          <w:szCs w:val="28"/>
          <w:lang w:val="uk-UA"/>
        </w:rPr>
        <w:t>Снітар Ю.П. подав</w:t>
      </w:r>
      <w:r w:rsidRPr="005A3431">
        <w:rPr>
          <w:rFonts w:ascii="Times New Roman" w:hAnsi="Times New Roman" w:cs="Times New Roman"/>
          <w:sz w:val="28"/>
          <w:szCs w:val="28"/>
          <w:lang w:val="uk-UA"/>
        </w:rPr>
        <w:t xml:space="preserve"> до органу опіки та піклування звіт про свою діяльність за минулий рік щодо захисту прав та інтересів підопічних, у тому числі щодо збереження належног</w:t>
      </w:r>
      <w:r>
        <w:rPr>
          <w:rFonts w:ascii="Times New Roman" w:hAnsi="Times New Roman" w:cs="Times New Roman"/>
          <w:sz w:val="28"/>
          <w:szCs w:val="28"/>
          <w:lang w:val="uk-UA"/>
        </w:rPr>
        <w:t>о їм майна та житла за 2025 рік</w:t>
      </w:r>
      <w:r w:rsidR="00615E90" w:rsidRPr="005A3431">
        <w:rPr>
          <w:rFonts w:ascii="Times New Roman" w:hAnsi="Times New Roman" w:cs="Times New Roman"/>
          <w:sz w:val="28"/>
          <w:szCs w:val="28"/>
          <w:lang w:val="uk-UA"/>
        </w:rPr>
        <w:t>.</w:t>
      </w:r>
    </w:p>
    <w:p w14:paraId="30BE28C6" w14:textId="77777777" w:rsidR="005A3431" w:rsidRDefault="005A3431" w:rsidP="005A3431">
      <w:pPr>
        <w:pStyle w:val="a9"/>
        <w:spacing w:line="240" w:lineRule="auto"/>
        <w:ind w:left="760"/>
        <w:jc w:val="both"/>
        <w:rPr>
          <w:rFonts w:ascii="Times New Roman" w:hAnsi="Times New Roman" w:cs="Times New Roman"/>
          <w:sz w:val="28"/>
          <w:szCs w:val="28"/>
          <w:lang w:val="uk-UA"/>
        </w:rPr>
      </w:pPr>
    </w:p>
    <w:p w14:paraId="7B6BDE60" w14:textId="77777777" w:rsidR="00CE618E" w:rsidRDefault="00CE618E" w:rsidP="00371E57">
      <w:pPr>
        <w:pStyle w:val="a9"/>
        <w:spacing w:line="240" w:lineRule="auto"/>
        <w:ind w:left="709"/>
        <w:jc w:val="both"/>
        <w:rPr>
          <w:rFonts w:ascii="Times New Roman" w:hAnsi="Times New Roman" w:cs="Times New Roman"/>
          <w:sz w:val="28"/>
          <w:szCs w:val="28"/>
          <w:lang w:val="uk-UA"/>
        </w:rPr>
      </w:pPr>
    </w:p>
    <w:p w14:paraId="5F054E49" w14:textId="5F53DEED" w:rsidR="00615E90" w:rsidRPr="00CA587A" w:rsidRDefault="00615E90" w:rsidP="00CA587A">
      <w:pPr>
        <w:spacing w:line="240" w:lineRule="auto"/>
        <w:jc w:val="both"/>
        <w:rPr>
          <w:rFonts w:ascii="Times New Roman" w:hAnsi="Times New Roman" w:cs="Times New Roman"/>
          <w:sz w:val="28"/>
          <w:szCs w:val="28"/>
          <w:lang w:val="uk-UA"/>
        </w:rPr>
      </w:pPr>
    </w:p>
    <w:p w14:paraId="6999351D" w14:textId="4130FFD8" w:rsidR="00615E90" w:rsidRPr="00615E90" w:rsidRDefault="00615E90" w:rsidP="00E01E6D">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Враховуючи вищевикладене, дослідивши надані заявником на розгляд опікунської ради матеріали, відповідно до частини першої статті 60 Цивільного кодексу України, орган опіки та піклування виконавчого комітету Хустської міської ради вважає за доцільне призначення </w:t>
      </w:r>
      <w:r w:rsidR="007D74AF">
        <w:rPr>
          <w:rFonts w:ascii="Times New Roman" w:hAnsi="Times New Roman" w:cs="Times New Roman"/>
          <w:sz w:val="28"/>
          <w:szCs w:val="28"/>
          <w:lang w:val="uk-UA"/>
        </w:rPr>
        <w:t>Снітар</w:t>
      </w:r>
      <w:r w:rsidR="001D641C">
        <w:rPr>
          <w:rFonts w:ascii="Times New Roman" w:hAnsi="Times New Roman" w:cs="Times New Roman"/>
          <w:sz w:val="28"/>
          <w:szCs w:val="28"/>
          <w:lang w:val="uk-UA"/>
        </w:rPr>
        <w:t>а</w:t>
      </w:r>
      <w:r w:rsidR="007D74AF">
        <w:rPr>
          <w:rFonts w:ascii="Times New Roman" w:hAnsi="Times New Roman" w:cs="Times New Roman"/>
          <w:sz w:val="28"/>
          <w:szCs w:val="28"/>
          <w:lang w:val="uk-UA"/>
        </w:rPr>
        <w:t xml:space="preserve"> Юрія Петровича</w:t>
      </w:r>
      <w:r w:rsidRPr="00615E90">
        <w:rPr>
          <w:rFonts w:ascii="Times New Roman" w:hAnsi="Times New Roman" w:cs="Times New Roman"/>
          <w:sz w:val="28"/>
          <w:szCs w:val="28"/>
          <w:lang w:val="uk-UA"/>
        </w:rPr>
        <w:t xml:space="preserve">, </w:t>
      </w:r>
      <w:r w:rsidR="007D74AF">
        <w:rPr>
          <w:rFonts w:ascii="Times New Roman" w:hAnsi="Times New Roman" w:cs="Times New Roman"/>
          <w:sz w:val="28"/>
          <w:szCs w:val="28"/>
          <w:lang w:val="uk-UA"/>
        </w:rPr>
        <w:t>28</w:t>
      </w:r>
      <w:r w:rsidRPr="00615E90">
        <w:rPr>
          <w:rFonts w:ascii="Times New Roman" w:hAnsi="Times New Roman" w:cs="Times New Roman"/>
          <w:sz w:val="28"/>
          <w:szCs w:val="28"/>
          <w:lang w:val="uk-UA"/>
        </w:rPr>
        <w:t>.</w:t>
      </w:r>
      <w:r w:rsidR="007D74AF">
        <w:rPr>
          <w:rFonts w:ascii="Times New Roman" w:hAnsi="Times New Roman" w:cs="Times New Roman"/>
          <w:sz w:val="28"/>
          <w:szCs w:val="28"/>
          <w:lang w:val="uk-UA"/>
        </w:rPr>
        <w:t>04.1951</w:t>
      </w:r>
      <w:r w:rsidRPr="00615E90">
        <w:rPr>
          <w:rFonts w:ascii="Times New Roman" w:hAnsi="Times New Roman" w:cs="Times New Roman"/>
          <w:sz w:val="28"/>
          <w:szCs w:val="28"/>
          <w:lang w:val="uk-UA"/>
        </w:rPr>
        <w:t xml:space="preserve"> року народження, </w:t>
      </w:r>
      <w:r w:rsidR="007D74AF">
        <w:rPr>
          <w:rFonts w:ascii="Times New Roman" w:hAnsi="Times New Roman" w:cs="Times New Roman"/>
          <w:sz w:val="28"/>
          <w:szCs w:val="28"/>
          <w:lang w:val="uk-UA"/>
        </w:rPr>
        <w:t>мешканця міст</w:t>
      </w:r>
      <w:r w:rsidR="000812EC">
        <w:rPr>
          <w:rFonts w:ascii="Times New Roman" w:hAnsi="Times New Roman" w:cs="Times New Roman"/>
          <w:sz w:val="28"/>
          <w:szCs w:val="28"/>
          <w:lang w:val="uk-UA"/>
        </w:rPr>
        <w:t>а</w:t>
      </w:r>
      <w:r w:rsidRPr="00615E90">
        <w:rPr>
          <w:rFonts w:ascii="Times New Roman" w:hAnsi="Times New Roman" w:cs="Times New Roman"/>
          <w:sz w:val="28"/>
          <w:szCs w:val="28"/>
          <w:lang w:val="uk-UA"/>
        </w:rPr>
        <w:t xml:space="preserve"> </w:t>
      </w:r>
      <w:r w:rsidR="00F24C0D">
        <w:rPr>
          <w:rFonts w:ascii="Times New Roman" w:hAnsi="Times New Roman" w:cs="Times New Roman"/>
          <w:sz w:val="28"/>
          <w:szCs w:val="28"/>
          <w:lang w:val="uk-UA"/>
        </w:rPr>
        <w:t>Хуст</w:t>
      </w:r>
      <w:r w:rsidRPr="00615E90">
        <w:rPr>
          <w:rFonts w:ascii="Times New Roman" w:hAnsi="Times New Roman" w:cs="Times New Roman"/>
          <w:sz w:val="28"/>
          <w:szCs w:val="28"/>
          <w:lang w:val="uk-UA"/>
        </w:rPr>
        <w:t xml:space="preserve">, </w:t>
      </w:r>
      <w:r w:rsidR="000812EC">
        <w:rPr>
          <w:rFonts w:ascii="Times New Roman" w:hAnsi="Times New Roman" w:cs="Times New Roman"/>
          <w:sz w:val="28"/>
          <w:szCs w:val="28"/>
          <w:lang w:val="uk-UA"/>
        </w:rPr>
        <w:t xml:space="preserve">вул. </w:t>
      </w:r>
      <w:r w:rsidR="007D74AF">
        <w:rPr>
          <w:rFonts w:ascii="Times New Roman" w:hAnsi="Times New Roman" w:cs="Times New Roman"/>
          <w:sz w:val="28"/>
          <w:szCs w:val="28"/>
          <w:lang w:val="uk-UA"/>
        </w:rPr>
        <w:t>Августина Волошина</w:t>
      </w:r>
      <w:r w:rsidR="000812EC">
        <w:rPr>
          <w:rFonts w:ascii="Times New Roman" w:hAnsi="Times New Roman" w:cs="Times New Roman"/>
          <w:sz w:val="28"/>
          <w:szCs w:val="28"/>
          <w:lang w:val="uk-UA"/>
        </w:rPr>
        <w:t xml:space="preserve">, </w:t>
      </w:r>
      <w:r w:rsidR="007D74AF">
        <w:rPr>
          <w:rFonts w:ascii="Times New Roman" w:hAnsi="Times New Roman" w:cs="Times New Roman"/>
          <w:sz w:val="28"/>
          <w:szCs w:val="28"/>
          <w:lang w:val="uk-UA"/>
        </w:rPr>
        <w:t>буд. 49, кв. 2</w:t>
      </w:r>
      <w:r w:rsidRPr="00615E90">
        <w:rPr>
          <w:rFonts w:ascii="Times New Roman" w:hAnsi="Times New Roman" w:cs="Times New Roman"/>
          <w:sz w:val="28"/>
          <w:szCs w:val="28"/>
          <w:lang w:val="uk-UA"/>
        </w:rPr>
        <w:t xml:space="preserve"> опікуном над сином </w:t>
      </w:r>
      <w:r w:rsidR="007D74AF">
        <w:rPr>
          <w:rFonts w:ascii="Times New Roman" w:hAnsi="Times New Roman" w:cs="Times New Roman"/>
          <w:sz w:val="28"/>
          <w:szCs w:val="28"/>
          <w:lang w:val="uk-UA"/>
        </w:rPr>
        <w:t>Сніта</w:t>
      </w:r>
      <w:r w:rsidR="005A3431">
        <w:rPr>
          <w:rFonts w:ascii="Times New Roman" w:hAnsi="Times New Roman" w:cs="Times New Roman"/>
          <w:sz w:val="28"/>
          <w:szCs w:val="28"/>
          <w:lang w:val="uk-UA"/>
        </w:rPr>
        <w:t>р</w:t>
      </w:r>
      <w:r w:rsidR="007D74AF">
        <w:rPr>
          <w:rFonts w:ascii="Times New Roman" w:hAnsi="Times New Roman" w:cs="Times New Roman"/>
          <w:sz w:val="28"/>
          <w:szCs w:val="28"/>
          <w:lang w:val="uk-UA"/>
        </w:rPr>
        <w:t xml:space="preserve"> Богданом-Юрієм Юрійовичем</w:t>
      </w:r>
      <w:r w:rsidRPr="00615E90">
        <w:rPr>
          <w:rFonts w:ascii="Times New Roman" w:hAnsi="Times New Roman" w:cs="Times New Roman"/>
          <w:sz w:val="28"/>
          <w:szCs w:val="28"/>
          <w:shd w:val="clear" w:color="auto" w:fill="FFFFFF"/>
          <w:lang w:val="uk-UA"/>
        </w:rPr>
        <w:t xml:space="preserve">, </w:t>
      </w:r>
      <w:r w:rsidR="007D74AF">
        <w:rPr>
          <w:rFonts w:ascii="Times New Roman" w:hAnsi="Times New Roman" w:cs="Times New Roman"/>
          <w:sz w:val="28"/>
          <w:szCs w:val="28"/>
          <w:shd w:val="clear" w:color="auto" w:fill="FFFFFF"/>
          <w:lang w:val="uk-UA"/>
        </w:rPr>
        <w:t>18.07.2001</w:t>
      </w:r>
      <w:r w:rsidRPr="00615E90">
        <w:rPr>
          <w:rFonts w:ascii="Times New Roman" w:hAnsi="Times New Roman" w:cs="Times New Roman"/>
          <w:sz w:val="28"/>
          <w:szCs w:val="28"/>
          <w:shd w:val="clear" w:color="auto" w:fill="FFFFFF"/>
          <w:lang w:val="uk-UA"/>
        </w:rPr>
        <w:t xml:space="preserve"> року народження </w:t>
      </w:r>
      <w:r w:rsidR="007D74AF">
        <w:rPr>
          <w:rFonts w:ascii="Times New Roman" w:hAnsi="Times New Roman" w:cs="Times New Roman"/>
          <w:sz w:val="28"/>
          <w:szCs w:val="28"/>
          <w:lang w:val="uk-UA"/>
        </w:rPr>
        <w:t>мешканцем міст</w:t>
      </w:r>
      <w:r w:rsidR="00AC2F09">
        <w:rPr>
          <w:rFonts w:ascii="Times New Roman" w:hAnsi="Times New Roman" w:cs="Times New Roman"/>
          <w:sz w:val="28"/>
          <w:szCs w:val="28"/>
          <w:lang w:val="uk-UA"/>
        </w:rPr>
        <w:t xml:space="preserve">а </w:t>
      </w:r>
      <w:r w:rsidRPr="00615E90">
        <w:rPr>
          <w:rFonts w:ascii="Times New Roman" w:hAnsi="Times New Roman" w:cs="Times New Roman"/>
          <w:sz w:val="28"/>
          <w:szCs w:val="28"/>
          <w:lang w:val="uk-UA"/>
        </w:rPr>
        <w:t xml:space="preserve"> </w:t>
      </w:r>
      <w:r w:rsidR="007D74AF">
        <w:rPr>
          <w:rFonts w:ascii="Times New Roman" w:hAnsi="Times New Roman" w:cs="Times New Roman"/>
          <w:sz w:val="28"/>
          <w:szCs w:val="28"/>
          <w:lang w:val="uk-UA"/>
        </w:rPr>
        <w:t>Хуст</w:t>
      </w:r>
      <w:r w:rsidR="00CA587A" w:rsidRPr="00615E90">
        <w:rPr>
          <w:rFonts w:ascii="Times New Roman" w:hAnsi="Times New Roman" w:cs="Times New Roman"/>
          <w:sz w:val="28"/>
          <w:szCs w:val="28"/>
          <w:lang w:val="uk-UA"/>
        </w:rPr>
        <w:t xml:space="preserve">, </w:t>
      </w:r>
      <w:r w:rsidR="00CA587A">
        <w:rPr>
          <w:rFonts w:ascii="Times New Roman" w:hAnsi="Times New Roman" w:cs="Times New Roman"/>
          <w:sz w:val="28"/>
          <w:szCs w:val="28"/>
          <w:lang w:val="uk-UA"/>
        </w:rPr>
        <w:t>вул.</w:t>
      </w:r>
      <w:r w:rsidR="007D74AF">
        <w:rPr>
          <w:rFonts w:ascii="Times New Roman" w:hAnsi="Times New Roman" w:cs="Times New Roman"/>
          <w:sz w:val="28"/>
          <w:szCs w:val="28"/>
          <w:lang w:val="uk-UA"/>
        </w:rPr>
        <w:t xml:space="preserve"> Августина Волошина буд. 49, кв. 2,</w:t>
      </w:r>
      <w:r w:rsidRPr="00615E90">
        <w:rPr>
          <w:rFonts w:ascii="Times New Roman" w:hAnsi="Times New Roman" w:cs="Times New Roman"/>
          <w:sz w:val="28"/>
          <w:szCs w:val="28"/>
          <w:lang w:val="uk-UA"/>
        </w:rPr>
        <w:t xml:space="preserve">  у випадку </w:t>
      </w:r>
      <w:r w:rsidR="007D74AF">
        <w:rPr>
          <w:rFonts w:ascii="Times New Roman" w:hAnsi="Times New Roman" w:cs="Times New Roman"/>
          <w:sz w:val="28"/>
          <w:szCs w:val="28"/>
          <w:lang w:val="uk-UA"/>
        </w:rPr>
        <w:t xml:space="preserve">продовження строку дії рішення про </w:t>
      </w:r>
      <w:r w:rsidRPr="00615E90">
        <w:rPr>
          <w:rFonts w:ascii="Times New Roman" w:hAnsi="Times New Roman" w:cs="Times New Roman"/>
          <w:sz w:val="28"/>
          <w:szCs w:val="28"/>
          <w:lang w:val="uk-UA"/>
        </w:rPr>
        <w:t>визнання Хустським районним судом його недієздатним.</w:t>
      </w:r>
    </w:p>
    <w:p w14:paraId="35977745" w14:textId="77777777" w:rsidR="00615E90" w:rsidRPr="00615E90" w:rsidRDefault="00615E90" w:rsidP="00EA5E4E">
      <w:pPr>
        <w:spacing w:line="240" w:lineRule="auto"/>
        <w:ind w:left="142" w:firstLineChars="193" w:firstLine="540"/>
        <w:contextualSpacing/>
        <w:jc w:val="both"/>
        <w:rPr>
          <w:rFonts w:ascii="Times New Roman" w:hAnsi="Times New Roman" w:cs="Times New Roman"/>
          <w:sz w:val="28"/>
          <w:szCs w:val="28"/>
          <w:lang w:val="uk-UA"/>
        </w:rPr>
      </w:pPr>
    </w:p>
    <w:p w14:paraId="0ABDCF0E" w14:textId="77777777" w:rsidR="00EA5E4E" w:rsidRDefault="00EA5E4E" w:rsidP="00615E90">
      <w:pPr>
        <w:spacing w:line="240" w:lineRule="auto"/>
        <w:ind w:firstLineChars="71" w:firstLine="199"/>
        <w:contextualSpacing/>
        <w:jc w:val="both"/>
        <w:rPr>
          <w:rFonts w:ascii="Times New Roman" w:hAnsi="Times New Roman" w:cs="Times New Roman"/>
          <w:sz w:val="28"/>
          <w:szCs w:val="28"/>
          <w:lang w:val="uk-UA"/>
        </w:rPr>
      </w:pPr>
    </w:p>
    <w:p w14:paraId="2EBD136B" w14:textId="77777777" w:rsidR="00EA5E4E" w:rsidRPr="007D74AF" w:rsidRDefault="00EA5E4E" w:rsidP="00615E90">
      <w:pPr>
        <w:spacing w:line="240" w:lineRule="auto"/>
        <w:ind w:firstLineChars="71" w:firstLine="200"/>
        <w:contextualSpacing/>
        <w:jc w:val="both"/>
        <w:rPr>
          <w:rFonts w:ascii="Times New Roman" w:hAnsi="Times New Roman" w:cs="Times New Roman"/>
          <w:b/>
          <w:sz w:val="28"/>
          <w:szCs w:val="28"/>
          <w:lang w:val="uk-UA"/>
        </w:rPr>
      </w:pPr>
    </w:p>
    <w:p w14:paraId="14D98591" w14:textId="0F577AA0" w:rsidR="00615E90" w:rsidRPr="007D74AF" w:rsidRDefault="007D74AF" w:rsidP="00615E90">
      <w:pPr>
        <w:spacing w:line="240" w:lineRule="auto"/>
        <w:ind w:firstLineChars="71" w:firstLine="200"/>
        <w:contextualSpacing/>
        <w:jc w:val="both"/>
        <w:rPr>
          <w:rFonts w:ascii="Times New Roman" w:hAnsi="Times New Roman" w:cs="Times New Roman"/>
          <w:b/>
          <w:color w:val="FF0000"/>
          <w:sz w:val="28"/>
          <w:szCs w:val="28"/>
        </w:rPr>
      </w:pPr>
      <w:r w:rsidRPr="007D74AF">
        <w:rPr>
          <w:rFonts w:ascii="Times New Roman" w:hAnsi="Times New Roman" w:cs="Times New Roman"/>
          <w:b/>
          <w:sz w:val="28"/>
          <w:szCs w:val="28"/>
          <w:lang w:val="uk-UA"/>
        </w:rPr>
        <w:t xml:space="preserve">Голова опікунської ради                                      </w:t>
      </w:r>
      <w:r>
        <w:rPr>
          <w:rFonts w:ascii="Times New Roman" w:hAnsi="Times New Roman" w:cs="Times New Roman"/>
          <w:b/>
          <w:sz w:val="28"/>
          <w:szCs w:val="28"/>
          <w:lang w:val="uk-UA"/>
        </w:rPr>
        <w:t xml:space="preserve">                           Іван</w:t>
      </w:r>
      <w:r w:rsidRPr="007D74AF">
        <w:rPr>
          <w:rFonts w:ascii="Times New Roman" w:hAnsi="Times New Roman" w:cs="Times New Roman"/>
          <w:b/>
          <w:sz w:val="28"/>
          <w:szCs w:val="28"/>
          <w:lang w:val="uk-UA"/>
        </w:rPr>
        <w:t xml:space="preserve"> Щуфан</w:t>
      </w:r>
    </w:p>
    <w:p w14:paraId="49381C83" w14:textId="77777777" w:rsidR="00B27CCD" w:rsidRPr="00615E90" w:rsidRDefault="00B27CCD" w:rsidP="00615E90">
      <w:pPr>
        <w:spacing w:line="240" w:lineRule="auto"/>
        <w:ind w:firstLine="709"/>
        <w:contextualSpacing/>
        <w:jc w:val="both"/>
        <w:rPr>
          <w:rFonts w:ascii="Times New Roman" w:hAnsi="Times New Roman" w:cs="Times New Roman"/>
          <w:sz w:val="28"/>
          <w:szCs w:val="28"/>
          <w:lang w:val="uk-UA"/>
        </w:rPr>
      </w:pPr>
    </w:p>
    <w:sectPr w:rsidR="00B27CCD" w:rsidRPr="00615E90" w:rsidSect="00615E90">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2FE7"/>
    <w:multiLevelType w:val="multilevel"/>
    <w:tmpl w:val="FF48F48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271D2"/>
    <w:multiLevelType w:val="hybridMultilevel"/>
    <w:tmpl w:val="9346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2B0808"/>
    <w:multiLevelType w:val="multilevel"/>
    <w:tmpl w:val="B56ED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50C95"/>
    <w:multiLevelType w:val="multilevel"/>
    <w:tmpl w:val="E8C8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26C2"/>
    <w:multiLevelType w:val="multilevel"/>
    <w:tmpl w:val="385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496D"/>
    <w:multiLevelType w:val="multilevel"/>
    <w:tmpl w:val="2D1A8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564598"/>
    <w:multiLevelType w:val="hybridMultilevel"/>
    <w:tmpl w:val="3D88D352"/>
    <w:lvl w:ilvl="0" w:tplc="4CDC2D7E">
      <w:numFmt w:val="bullet"/>
      <w:lvlText w:val="-"/>
      <w:lvlJc w:val="left"/>
      <w:pPr>
        <w:ind w:left="1416" w:hanging="516"/>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7" w15:restartNumberingAfterBreak="0">
    <w:nsid w:val="1D213321"/>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8" w15:restartNumberingAfterBreak="0">
    <w:nsid w:val="1F166A10"/>
    <w:multiLevelType w:val="singleLevel"/>
    <w:tmpl w:val="1F166A10"/>
    <w:lvl w:ilvl="0">
      <w:start w:val="1"/>
      <w:numFmt w:val="decimal"/>
      <w:lvlText w:val="%1."/>
      <w:lvlJc w:val="left"/>
      <w:pPr>
        <w:tabs>
          <w:tab w:val="left" w:pos="425"/>
        </w:tabs>
        <w:ind w:left="425" w:hanging="425"/>
      </w:pPr>
      <w:rPr>
        <w:rFonts w:hint="default"/>
      </w:rPr>
    </w:lvl>
  </w:abstractNum>
  <w:abstractNum w:abstractNumId="9" w15:restartNumberingAfterBreak="0">
    <w:nsid w:val="226D79C1"/>
    <w:multiLevelType w:val="multilevel"/>
    <w:tmpl w:val="8070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00E8B"/>
    <w:multiLevelType w:val="multilevel"/>
    <w:tmpl w:val="593002FE"/>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11" w15:restartNumberingAfterBreak="0">
    <w:nsid w:val="30D941A5"/>
    <w:multiLevelType w:val="multilevel"/>
    <w:tmpl w:val="42A8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F223E"/>
    <w:multiLevelType w:val="multilevel"/>
    <w:tmpl w:val="9DCAF4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35577D"/>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14" w15:restartNumberingAfterBreak="0">
    <w:nsid w:val="554A4910"/>
    <w:multiLevelType w:val="multilevel"/>
    <w:tmpl w:val="7FAEB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1E0774"/>
    <w:multiLevelType w:val="multilevel"/>
    <w:tmpl w:val="172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F46611"/>
    <w:multiLevelType w:val="multilevel"/>
    <w:tmpl w:val="E8860B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342C0"/>
    <w:multiLevelType w:val="hybridMultilevel"/>
    <w:tmpl w:val="EC4CDD04"/>
    <w:lvl w:ilvl="0" w:tplc="0422000F">
      <w:start w:val="1"/>
      <w:numFmt w:val="decimal"/>
      <w:lvlText w:val="%1."/>
      <w:lvlJc w:val="left"/>
      <w:pPr>
        <w:ind w:left="1119" w:hanging="360"/>
      </w:pPr>
    </w:lvl>
    <w:lvl w:ilvl="1" w:tplc="04220019" w:tentative="1">
      <w:start w:val="1"/>
      <w:numFmt w:val="lowerLetter"/>
      <w:lvlText w:val="%2."/>
      <w:lvlJc w:val="left"/>
      <w:pPr>
        <w:ind w:left="1839" w:hanging="360"/>
      </w:pPr>
    </w:lvl>
    <w:lvl w:ilvl="2" w:tplc="0422001B" w:tentative="1">
      <w:start w:val="1"/>
      <w:numFmt w:val="lowerRoman"/>
      <w:lvlText w:val="%3."/>
      <w:lvlJc w:val="right"/>
      <w:pPr>
        <w:ind w:left="2559" w:hanging="180"/>
      </w:pPr>
    </w:lvl>
    <w:lvl w:ilvl="3" w:tplc="0422000F" w:tentative="1">
      <w:start w:val="1"/>
      <w:numFmt w:val="decimal"/>
      <w:lvlText w:val="%4."/>
      <w:lvlJc w:val="left"/>
      <w:pPr>
        <w:ind w:left="3279" w:hanging="360"/>
      </w:pPr>
    </w:lvl>
    <w:lvl w:ilvl="4" w:tplc="04220019" w:tentative="1">
      <w:start w:val="1"/>
      <w:numFmt w:val="lowerLetter"/>
      <w:lvlText w:val="%5."/>
      <w:lvlJc w:val="left"/>
      <w:pPr>
        <w:ind w:left="3999" w:hanging="360"/>
      </w:pPr>
    </w:lvl>
    <w:lvl w:ilvl="5" w:tplc="0422001B" w:tentative="1">
      <w:start w:val="1"/>
      <w:numFmt w:val="lowerRoman"/>
      <w:lvlText w:val="%6."/>
      <w:lvlJc w:val="right"/>
      <w:pPr>
        <w:ind w:left="4719" w:hanging="180"/>
      </w:pPr>
    </w:lvl>
    <w:lvl w:ilvl="6" w:tplc="0422000F" w:tentative="1">
      <w:start w:val="1"/>
      <w:numFmt w:val="decimal"/>
      <w:lvlText w:val="%7."/>
      <w:lvlJc w:val="left"/>
      <w:pPr>
        <w:ind w:left="5439" w:hanging="360"/>
      </w:pPr>
    </w:lvl>
    <w:lvl w:ilvl="7" w:tplc="04220019" w:tentative="1">
      <w:start w:val="1"/>
      <w:numFmt w:val="lowerLetter"/>
      <w:lvlText w:val="%8."/>
      <w:lvlJc w:val="left"/>
      <w:pPr>
        <w:ind w:left="6159" w:hanging="360"/>
      </w:pPr>
    </w:lvl>
    <w:lvl w:ilvl="8" w:tplc="0422001B" w:tentative="1">
      <w:start w:val="1"/>
      <w:numFmt w:val="lowerRoman"/>
      <w:lvlText w:val="%9."/>
      <w:lvlJc w:val="right"/>
      <w:pPr>
        <w:ind w:left="6879" w:hanging="180"/>
      </w:pPr>
    </w:lvl>
  </w:abstractNum>
  <w:abstractNum w:abstractNumId="18" w15:restartNumberingAfterBreak="0">
    <w:nsid w:val="5EC152EB"/>
    <w:multiLevelType w:val="multilevel"/>
    <w:tmpl w:val="A384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616"/>
    <w:multiLevelType w:val="multilevel"/>
    <w:tmpl w:val="3EBA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DC1546"/>
    <w:multiLevelType w:val="multilevel"/>
    <w:tmpl w:val="C998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3B51B2"/>
    <w:multiLevelType w:val="multilevel"/>
    <w:tmpl w:val="BD96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56532"/>
    <w:multiLevelType w:val="multilevel"/>
    <w:tmpl w:val="1B3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87F0C"/>
    <w:multiLevelType w:val="multilevel"/>
    <w:tmpl w:val="8B501E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21159"/>
    <w:multiLevelType w:val="hybridMultilevel"/>
    <w:tmpl w:val="5674273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5" w15:restartNumberingAfterBreak="0">
    <w:nsid w:val="6C182442"/>
    <w:multiLevelType w:val="multilevel"/>
    <w:tmpl w:val="8240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E3304"/>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27" w15:restartNumberingAfterBreak="0">
    <w:nsid w:val="71E7772C"/>
    <w:multiLevelType w:val="multilevel"/>
    <w:tmpl w:val="40B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E062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FB45F04"/>
    <w:multiLevelType w:val="multilevel"/>
    <w:tmpl w:val="CB44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400369">
    <w:abstractNumId w:val="19"/>
  </w:num>
  <w:num w:numId="2" w16cid:durableId="962923207">
    <w:abstractNumId w:val="0"/>
  </w:num>
  <w:num w:numId="3" w16cid:durableId="324475212">
    <w:abstractNumId w:val="16"/>
  </w:num>
  <w:num w:numId="4" w16cid:durableId="1072580184">
    <w:abstractNumId w:val="20"/>
  </w:num>
  <w:num w:numId="5" w16cid:durableId="1392461465">
    <w:abstractNumId w:val="14"/>
  </w:num>
  <w:num w:numId="6" w16cid:durableId="2018802738">
    <w:abstractNumId w:val="21"/>
  </w:num>
  <w:num w:numId="7" w16cid:durableId="1757046802">
    <w:abstractNumId w:val="23"/>
  </w:num>
  <w:num w:numId="8" w16cid:durableId="873275221">
    <w:abstractNumId w:val="27"/>
  </w:num>
  <w:num w:numId="9" w16cid:durableId="845949124">
    <w:abstractNumId w:val="25"/>
  </w:num>
  <w:num w:numId="10" w16cid:durableId="523250175">
    <w:abstractNumId w:val="11"/>
  </w:num>
  <w:num w:numId="11" w16cid:durableId="427384819">
    <w:abstractNumId w:val="22"/>
  </w:num>
  <w:num w:numId="12" w16cid:durableId="1945336626">
    <w:abstractNumId w:val="29"/>
  </w:num>
  <w:num w:numId="13" w16cid:durableId="2015494382">
    <w:abstractNumId w:val="3"/>
  </w:num>
  <w:num w:numId="14" w16cid:durableId="1269121485">
    <w:abstractNumId w:val="18"/>
  </w:num>
  <w:num w:numId="15" w16cid:durableId="757095817">
    <w:abstractNumId w:val="15"/>
  </w:num>
  <w:num w:numId="16" w16cid:durableId="1240751027">
    <w:abstractNumId w:val="9"/>
  </w:num>
  <w:num w:numId="17" w16cid:durableId="1503202078">
    <w:abstractNumId w:val="2"/>
  </w:num>
  <w:num w:numId="18" w16cid:durableId="847327590">
    <w:abstractNumId w:val="4"/>
  </w:num>
  <w:num w:numId="19" w16cid:durableId="1202203301">
    <w:abstractNumId w:val="5"/>
  </w:num>
  <w:num w:numId="20" w16cid:durableId="637339796">
    <w:abstractNumId w:val="12"/>
  </w:num>
  <w:num w:numId="21" w16cid:durableId="1804275971">
    <w:abstractNumId w:val="6"/>
  </w:num>
  <w:num w:numId="22" w16cid:durableId="17834534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1490971">
    <w:abstractNumId w:val="8"/>
  </w:num>
  <w:num w:numId="24" w16cid:durableId="12538619">
    <w:abstractNumId w:val="10"/>
  </w:num>
  <w:num w:numId="25" w16cid:durableId="2089188488">
    <w:abstractNumId w:val="17"/>
  </w:num>
  <w:num w:numId="26" w16cid:durableId="907887390">
    <w:abstractNumId w:val="24"/>
  </w:num>
  <w:num w:numId="27" w16cid:durableId="1151021734">
    <w:abstractNumId w:val="1"/>
  </w:num>
  <w:num w:numId="28" w16cid:durableId="710421117">
    <w:abstractNumId w:val="7"/>
  </w:num>
  <w:num w:numId="29" w16cid:durableId="56099785">
    <w:abstractNumId w:val="13"/>
  </w:num>
  <w:num w:numId="30" w16cid:durableId="1466779835">
    <w:abstractNumId w:val="26"/>
  </w:num>
  <w:num w:numId="31" w16cid:durableId="351957757">
    <w:abstractNumId w:val="8"/>
    <w:lvlOverride w:ilvl="0">
      <w:startOverride w:val="1"/>
    </w:lvlOverride>
  </w:num>
  <w:num w:numId="32" w16cid:durableId="976910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67720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09"/>
    <w:rsid w:val="00016F6C"/>
    <w:rsid w:val="00016FE7"/>
    <w:rsid w:val="000305B1"/>
    <w:rsid w:val="000306CB"/>
    <w:rsid w:val="00047EA0"/>
    <w:rsid w:val="0005730A"/>
    <w:rsid w:val="00062301"/>
    <w:rsid w:val="00071442"/>
    <w:rsid w:val="00077C3E"/>
    <w:rsid w:val="000812EC"/>
    <w:rsid w:val="00082C6F"/>
    <w:rsid w:val="00086056"/>
    <w:rsid w:val="000A28C0"/>
    <w:rsid w:val="000A5260"/>
    <w:rsid w:val="000B0D18"/>
    <w:rsid w:val="000B347D"/>
    <w:rsid w:val="000E4178"/>
    <w:rsid w:val="000F0F4F"/>
    <w:rsid w:val="000F57BD"/>
    <w:rsid w:val="00106E7D"/>
    <w:rsid w:val="001245E2"/>
    <w:rsid w:val="00140537"/>
    <w:rsid w:val="0014355F"/>
    <w:rsid w:val="00160D85"/>
    <w:rsid w:val="00164F2C"/>
    <w:rsid w:val="001677A4"/>
    <w:rsid w:val="001734FD"/>
    <w:rsid w:val="001C2FFF"/>
    <w:rsid w:val="001C3E56"/>
    <w:rsid w:val="001D3F7D"/>
    <w:rsid w:val="001D641C"/>
    <w:rsid w:val="002029ED"/>
    <w:rsid w:val="00231A4A"/>
    <w:rsid w:val="00233C80"/>
    <w:rsid w:val="00246EDC"/>
    <w:rsid w:val="002604DA"/>
    <w:rsid w:val="002665D9"/>
    <w:rsid w:val="00270E58"/>
    <w:rsid w:val="00285818"/>
    <w:rsid w:val="002922A5"/>
    <w:rsid w:val="00296018"/>
    <w:rsid w:val="002A2154"/>
    <w:rsid w:val="002B4D17"/>
    <w:rsid w:val="002B6D31"/>
    <w:rsid w:val="002D3E80"/>
    <w:rsid w:val="002E4C29"/>
    <w:rsid w:val="002E5C90"/>
    <w:rsid w:val="00335259"/>
    <w:rsid w:val="00336897"/>
    <w:rsid w:val="003608DC"/>
    <w:rsid w:val="00371E57"/>
    <w:rsid w:val="003820E9"/>
    <w:rsid w:val="003B1E96"/>
    <w:rsid w:val="003C5FE4"/>
    <w:rsid w:val="003D1EED"/>
    <w:rsid w:val="003F55E4"/>
    <w:rsid w:val="00404B21"/>
    <w:rsid w:val="00414618"/>
    <w:rsid w:val="0042338C"/>
    <w:rsid w:val="00440ABC"/>
    <w:rsid w:val="00474A45"/>
    <w:rsid w:val="004A067A"/>
    <w:rsid w:val="004A5CF0"/>
    <w:rsid w:val="004C6FE2"/>
    <w:rsid w:val="004F2AD7"/>
    <w:rsid w:val="004F5B1F"/>
    <w:rsid w:val="005004CD"/>
    <w:rsid w:val="00500D47"/>
    <w:rsid w:val="00500D67"/>
    <w:rsid w:val="005063AB"/>
    <w:rsid w:val="00513874"/>
    <w:rsid w:val="00513E7D"/>
    <w:rsid w:val="005145AD"/>
    <w:rsid w:val="00521E7B"/>
    <w:rsid w:val="00533F90"/>
    <w:rsid w:val="005509F6"/>
    <w:rsid w:val="00557D4E"/>
    <w:rsid w:val="005858C4"/>
    <w:rsid w:val="005870DA"/>
    <w:rsid w:val="00591BE0"/>
    <w:rsid w:val="00594919"/>
    <w:rsid w:val="005A3431"/>
    <w:rsid w:val="005B3235"/>
    <w:rsid w:val="005B732C"/>
    <w:rsid w:val="005D3CF8"/>
    <w:rsid w:val="005D4A8D"/>
    <w:rsid w:val="005E09A4"/>
    <w:rsid w:val="005E1467"/>
    <w:rsid w:val="005E413A"/>
    <w:rsid w:val="005E6DCE"/>
    <w:rsid w:val="005F38E1"/>
    <w:rsid w:val="00600DB6"/>
    <w:rsid w:val="0060563E"/>
    <w:rsid w:val="0061427E"/>
    <w:rsid w:val="00614CAD"/>
    <w:rsid w:val="00615E90"/>
    <w:rsid w:val="00622B2B"/>
    <w:rsid w:val="00622EA4"/>
    <w:rsid w:val="00636490"/>
    <w:rsid w:val="0063683D"/>
    <w:rsid w:val="00642FCA"/>
    <w:rsid w:val="006528A3"/>
    <w:rsid w:val="00667190"/>
    <w:rsid w:val="00667548"/>
    <w:rsid w:val="0069285A"/>
    <w:rsid w:val="00694B5B"/>
    <w:rsid w:val="006C0B77"/>
    <w:rsid w:val="006C7164"/>
    <w:rsid w:val="006E3255"/>
    <w:rsid w:val="006F373C"/>
    <w:rsid w:val="00701599"/>
    <w:rsid w:val="00702113"/>
    <w:rsid w:val="00704D95"/>
    <w:rsid w:val="0071312D"/>
    <w:rsid w:val="00717A94"/>
    <w:rsid w:val="0073590B"/>
    <w:rsid w:val="007C2810"/>
    <w:rsid w:val="007D09AC"/>
    <w:rsid w:val="007D0AE8"/>
    <w:rsid w:val="007D4E25"/>
    <w:rsid w:val="007D74AF"/>
    <w:rsid w:val="007E61E1"/>
    <w:rsid w:val="007F46D3"/>
    <w:rsid w:val="007F57B3"/>
    <w:rsid w:val="00804409"/>
    <w:rsid w:val="00807A4F"/>
    <w:rsid w:val="00810FC8"/>
    <w:rsid w:val="0081417E"/>
    <w:rsid w:val="00816105"/>
    <w:rsid w:val="008242FF"/>
    <w:rsid w:val="00831237"/>
    <w:rsid w:val="00855BCA"/>
    <w:rsid w:val="00861089"/>
    <w:rsid w:val="00870751"/>
    <w:rsid w:val="00880C53"/>
    <w:rsid w:val="008A35C2"/>
    <w:rsid w:val="008B019E"/>
    <w:rsid w:val="008B4F12"/>
    <w:rsid w:val="008B659F"/>
    <w:rsid w:val="008C38EB"/>
    <w:rsid w:val="008C610D"/>
    <w:rsid w:val="008D2567"/>
    <w:rsid w:val="008D4866"/>
    <w:rsid w:val="008F136E"/>
    <w:rsid w:val="0090792F"/>
    <w:rsid w:val="009138E7"/>
    <w:rsid w:val="00922C48"/>
    <w:rsid w:val="00932F67"/>
    <w:rsid w:val="009467FC"/>
    <w:rsid w:val="0095160D"/>
    <w:rsid w:val="00955D34"/>
    <w:rsid w:val="00961AEB"/>
    <w:rsid w:val="009750B4"/>
    <w:rsid w:val="0097685D"/>
    <w:rsid w:val="00991E46"/>
    <w:rsid w:val="00994D4A"/>
    <w:rsid w:val="009A7DCF"/>
    <w:rsid w:val="009D6801"/>
    <w:rsid w:val="009E0508"/>
    <w:rsid w:val="009F1E65"/>
    <w:rsid w:val="009F673F"/>
    <w:rsid w:val="00A023E5"/>
    <w:rsid w:val="00A56EB4"/>
    <w:rsid w:val="00A81FAA"/>
    <w:rsid w:val="00A92FF6"/>
    <w:rsid w:val="00AA5BD2"/>
    <w:rsid w:val="00AC11C3"/>
    <w:rsid w:val="00AC2F09"/>
    <w:rsid w:val="00AD5663"/>
    <w:rsid w:val="00AE415A"/>
    <w:rsid w:val="00AF02CD"/>
    <w:rsid w:val="00B276DC"/>
    <w:rsid w:val="00B27CCD"/>
    <w:rsid w:val="00B34CA3"/>
    <w:rsid w:val="00B34FF8"/>
    <w:rsid w:val="00B5006A"/>
    <w:rsid w:val="00B5427F"/>
    <w:rsid w:val="00B562D6"/>
    <w:rsid w:val="00B60376"/>
    <w:rsid w:val="00B647DA"/>
    <w:rsid w:val="00B700B5"/>
    <w:rsid w:val="00B73FF2"/>
    <w:rsid w:val="00B81F2F"/>
    <w:rsid w:val="00B8212F"/>
    <w:rsid w:val="00B90D52"/>
    <w:rsid w:val="00B915B7"/>
    <w:rsid w:val="00BA6B83"/>
    <w:rsid w:val="00BD15C9"/>
    <w:rsid w:val="00BE48AE"/>
    <w:rsid w:val="00BE55E2"/>
    <w:rsid w:val="00BF2DD5"/>
    <w:rsid w:val="00BF67E6"/>
    <w:rsid w:val="00C0510E"/>
    <w:rsid w:val="00C069AF"/>
    <w:rsid w:val="00C3777A"/>
    <w:rsid w:val="00C52701"/>
    <w:rsid w:val="00C52D18"/>
    <w:rsid w:val="00C6294D"/>
    <w:rsid w:val="00C6380B"/>
    <w:rsid w:val="00C8442A"/>
    <w:rsid w:val="00C85CAC"/>
    <w:rsid w:val="00CA1539"/>
    <w:rsid w:val="00CA587A"/>
    <w:rsid w:val="00CB17E6"/>
    <w:rsid w:val="00CB47F1"/>
    <w:rsid w:val="00CD34E3"/>
    <w:rsid w:val="00CE618E"/>
    <w:rsid w:val="00CF4661"/>
    <w:rsid w:val="00CF7F7C"/>
    <w:rsid w:val="00D1292D"/>
    <w:rsid w:val="00D219A3"/>
    <w:rsid w:val="00D2393B"/>
    <w:rsid w:val="00D245E2"/>
    <w:rsid w:val="00DA4911"/>
    <w:rsid w:val="00DD67F3"/>
    <w:rsid w:val="00DE35FD"/>
    <w:rsid w:val="00E01E6D"/>
    <w:rsid w:val="00E22686"/>
    <w:rsid w:val="00E4376E"/>
    <w:rsid w:val="00E618A4"/>
    <w:rsid w:val="00E62718"/>
    <w:rsid w:val="00E71B46"/>
    <w:rsid w:val="00E7534C"/>
    <w:rsid w:val="00E8250A"/>
    <w:rsid w:val="00E926FD"/>
    <w:rsid w:val="00E95294"/>
    <w:rsid w:val="00E96CCD"/>
    <w:rsid w:val="00EA1830"/>
    <w:rsid w:val="00EA59DF"/>
    <w:rsid w:val="00EA5E4E"/>
    <w:rsid w:val="00EB0C90"/>
    <w:rsid w:val="00EB1020"/>
    <w:rsid w:val="00ED44B7"/>
    <w:rsid w:val="00EE4070"/>
    <w:rsid w:val="00EE4BCD"/>
    <w:rsid w:val="00EE608B"/>
    <w:rsid w:val="00F12C76"/>
    <w:rsid w:val="00F1504E"/>
    <w:rsid w:val="00F24C0D"/>
    <w:rsid w:val="00F26E91"/>
    <w:rsid w:val="00F57EE7"/>
    <w:rsid w:val="00F736FC"/>
    <w:rsid w:val="00F74F2E"/>
    <w:rsid w:val="00F83020"/>
    <w:rsid w:val="00F844D1"/>
    <w:rsid w:val="00F9368C"/>
    <w:rsid w:val="00FA02CE"/>
    <w:rsid w:val="00FA4B43"/>
    <w:rsid w:val="00FA671F"/>
    <w:rsid w:val="00FD0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C88A"/>
  <w15:chartTrackingRefBased/>
  <w15:docId w15:val="{C699C3CD-DA62-45B5-B0C6-DCFFEF31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B21"/>
    <w:pPr>
      <w:spacing w:after="0" w:line="276" w:lineRule="auto"/>
    </w:pPr>
    <w:rPr>
      <w:rFonts w:ascii="Arial" w:eastAsia="Arial" w:hAnsi="Arial" w:cs="Arial"/>
      <w:kern w:val="0"/>
      <w:lang w:val="uk" w:eastAsia="ru-RU"/>
      <w14:ligatures w14:val="none"/>
    </w:rPr>
  </w:style>
  <w:style w:type="paragraph" w:styleId="1">
    <w:name w:val="heading 1"/>
    <w:basedOn w:val="a"/>
    <w:next w:val="a"/>
    <w:link w:val="10"/>
    <w:uiPriority w:val="9"/>
    <w:qFormat/>
    <w:rsid w:val="0080440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0440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0440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0440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0440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0440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0440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0440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0440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40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0440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440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0440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0440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0440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0440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0440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04409"/>
    <w:rPr>
      <w:rFonts w:eastAsiaTheme="majorEastAsia" w:cstheme="majorBidi"/>
      <w:color w:val="272727" w:themeColor="text1" w:themeTint="D8"/>
      <w:sz w:val="28"/>
    </w:rPr>
  </w:style>
  <w:style w:type="paragraph" w:styleId="a3">
    <w:name w:val="Title"/>
    <w:basedOn w:val="a"/>
    <w:next w:val="a"/>
    <w:link w:val="a4"/>
    <w:uiPriority w:val="10"/>
    <w:qFormat/>
    <w:rsid w:val="0080440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44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440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044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4409"/>
    <w:pPr>
      <w:spacing w:before="160"/>
      <w:jc w:val="center"/>
    </w:pPr>
    <w:rPr>
      <w:i/>
      <w:iCs/>
      <w:color w:val="404040" w:themeColor="text1" w:themeTint="BF"/>
    </w:rPr>
  </w:style>
  <w:style w:type="character" w:customStyle="1" w:styleId="a8">
    <w:name w:val="Цитата Знак"/>
    <w:basedOn w:val="a0"/>
    <w:link w:val="a7"/>
    <w:uiPriority w:val="29"/>
    <w:rsid w:val="00804409"/>
    <w:rPr>
      <w:rFonts w:ascii="Times New Roman" w:hAnsi="Times New Roman"/>
      <w:i/>
      <w:iCs/>
      <w:color w:val="404040" w:themeColor="text1" w:themeTint="BF"/>
      <w:sz w:val="28"/>
    </w:rPr>
  </w:style>
  <w:style w:type="paragraph" w:styleId="a9">
    <w:name w:val="List Paragraph"/>
    <w:basedOn w:val="a"/>
    <w:uiPriority w:val="34"/>
    <w:qFormat/>
    <w:rsid w:val="00804409"/>
    <w:pPr>
      <w:ind w:left="720"/>
      <w:contextualSpacing/>
    </w:pPr>
  </w:style>
  <w:style w:type="character" w:styleId="aa">
    <w:name w:val="Intense Emphasis"/>
    <w:basedOn w:val="a0"/>
    <w:uiPriority w:val="21"/>
    <w:qFormat/>
    <w:rsid w:val="00804409"/>
    <w:rPr>
      <w:i/>
      <w:iCs/>
      <w:color w:val="2E74B5" w:themeColor="accent1" w:themeShade="BF"/>
    </w:rPr>
  </w:style>
  <w:style w:type="paragraph" w:styleId="ab">
    <w:name w:val="Intense Quote"/>
    <w:basedOn w:val="a"/>
    <w:next w:val="a"/>
    <w:link w:val="ac"/>
    <w:uiPriority w:val="30"/>
    <w:qFormat/>
    <w:rsid w:val="008044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04409"/>
    <w:rPr>
      <w:rFonts w:ascii="Times New Roman" w:hAnsi="Times New Roman"/>
      <w:i/>
      <w:iCs/>
      <w:color w:val="2E74B5" w:themeColor="accent1" w:themeShade="BF"/>
      <w:sz w:val="28"/>
    </w:rPr>
  </w:style>
  <w:style w:type="character" w:styleId="ad">
    <w:name w:val="Intense Reference"/>
    <w:basedOn w:val="a0"/>
    <w:uiPriority w:val="32"/>
    <w:qFormat/>
    <w:rsid w:val="00804409"/>
    <w:rPr>
      <w:b/>
      <w:bCs/>
      <w:smallCaps/>
      <w:color w:val="2E74B5" w:themeColor="accent1" w:themeShade="BF"/>
      <w:spacing w:val="5"/>
    </w:rPr>
  </w:style>
  <w:style w:type="character" w:styleId="ae">
    <w:name w:val="Hyperlink"/>
    <w:basedOn w:val="a0"/>
    <w:uiPriority w:val="99"/>
    <w:unhideWhenUsed/>
    <w:rsid w:val="007C2810"/>
    <w:rPr>
      <w:color w:val="0563C1" w:themeColor="hyperlink"/>
      <w:u w:val="single"/>
    </w:rPr>
  </w:style>
  <w:style w:type="character" w:customStyle="1" w:styleId="11">
    <w:name w:val="Незакрита згадка1"/>
    <w:basedOn w:val="a0"/>
    <w:uiPriority w:val="99"/>
    <w:semiHidden/>
    <w:unhideWhenUsed/>
    <w:rsid w:val="007C2810"/>
    <w:rPr>
      <w:color w:val="605E5C"/>
      <w:shd w:val="clear" w:color="auto" w:fill="E1DFDD"/>
    </w:rPr>
  </w:style>
  <w:style w:type="character" w:styleId="af">
    <w:name w:val="FollowedHyperlink"/>
    <w:basedOn w:val="a0"/>
    <w:uiPriority w:val="99"/>
    <w:semiHidden/>
    <w:unhideWhenUsed/>
    <w:rsid w:val="004A067A"/>
    <w:rPr>
      <w:color w:val="954F72" w:themeColor="followedHyperlink"/>
      <w:u w:val="single"/>
    </w:rPr>
  </w:style>
  <w:style w:type="character" w:styleId="af0">
    <w:name w:val="Strong"/>
    <w:basedOn w:val="a0"/>
    <w:qFormat/>
    <w:rsid w:val="00615E90"/>
    <w:rPr>
      <w:b/>
      <w:bCs/>
    </w:rPr>
  </w:style>
  <w:style w:type="table" w:styleId="af1">
    <w:name w:val="Table Grid"/>
    <w:basedOn w:val="a1"/>
    <w:uiPriority w:val="59"/>
    <w:qFormat/>
    <w:rsid w:val="00615E90"/>
    <w:pPr>
      <w:spacing w:after="0" w:line="240" w:lineRule="auto"/>
    </w:pPr>
    <w:rPr>
      <w:kern w:val="0"/>
      <w:sz w:val="20"/>
      <w:szCs w:val="20"/>
      <w:lang w:eastAsia="uk-U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591BE0"/>
    <w:pPr>
      <w:spacing w:line="240" w:lineRule="auto"/>
    </w:pPr>
    <w:rPr>
      <w:rFonts w:ascii="Segoe UI" w:hAnsi="Segoe UI" w:cs="Segoe UI"/>
      <w:sz w:val="18"/>
      <w:szCs w:val="18"/>
    </w:rPr>
  </w:style>
  <w:style w:type="character" w:customStyle="1" w:styleId="af3">
    <w:name w:val="Текст у виносці Знак"/>
    <w:basedOn w:val="a0"/>
    <w:link w:val="af2"/>
    <w:uiPriority w:val="99"/>
    <w:semiHidden/>
    <w:rsid w:val="00591BE0"/>
    <w:rPr>
      <w:rFonts w:ascii="Segoe UI" w:eastAsia="Arial" w:hAnsi="Segoe UI" w:cs="Segoe UI"/>
      <w:kern w:val="0"/>
      <w:sz w:val="18"/>
      <w:szCs w:val="18"/>
      <w:lang w:val="uk"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997048">
      <w:bodyDiv w:val="1"/>
      <w:marLeft w:val="0"/>
      <w:marRight w:val="0"/>
      <w:marTop w:val="0"/>
      <w:marBottom w:val="0"/>
      <w:divBdr>
        <w:top w:val="none" w:sz="0" w:space="0" w:color="auto"/>
        <w:left w:val="none" w:sz="0" w:space="0" w:color="auto"/>
        <w:bottom w:val="none" w:sz="0" w:space="0" w:color="auto"/>
        <w:right w:val="none" w:sz="0" w:space="0" w:color="auto"/>
      </w:divBdr>
    </w:div>
    <w:div w:id="671377364">
      <w:bodyDiv w:val="1"/>
      <w:marLeft w:val="0"/>
      <w:marRight w:val="0"/>
      <w:marTop w:val="0"/>
      <w:marBottom w:val="0"/>
      <w:divBdr>
        <w:top w:val="none" w:sz="0" w:space="0" w:color="auto"/>
        <w:left w:val="none" w:sz="0" w:space="0" w:color="auto"/>
        <w:bottom w:val="none" w:sz="0" w:space="0" w:color="auto"/>
        <w:right w:val="none" w:sz="0" w:space="0" w:color="auto"/>
      </w:divBdr>
    </w:div>
    <w:div w:id="747077570">
      <w:bodyDiv w:val="1"/>
      <w:marLeft w:val="0"/>
      <w:marRight w:val="0"/>
      <w:marTop w:val="0"/>
      <w:marBottom w:val="0"/>
      <w:divBdr>
        <w:top w:val="none" w:sz="0" w:space="0" w:color="auto"/>
        <w:left w:val="none" w:sz="0" w:space="0" w:color="auto"/>
        <w:bottom w:val="none" w:sz="0" w:space="0" w:color="auto"/>
        <w:right w:val="none" w:sz="0" w:space="0" w:color="auto"/>
      </w:divBdr>
    </w:div>
    <w:div w:id="880173577">
      <w:bodyDiv w:val="1"/>
      <w:marLeft w:val="0"/>
      <w:marRight w:val="0"/>
      <w:marTop w:val="0"/>
      <w:marBottom w:val="0"/>
      <w:divBdr>
        <w:top w:val="none" w:sz="0" w:space="0" w:color="auto"/>
        <w:left w:val="none" w:sz="0" w:space="0" w:color="auto"/>
        <w:bottom w:val="none" w:sz="0" w:space="0" w:color="auto"/>
        <w:right w:val="none" w:sz="0" w:space="0" w:color="auto"/>
      </w:divBdr>
    </w:div>
    <w:div w:id="1678343897">
      <w:bodyDiv w:val="1"/>
      <w:marLeft w:val="0"/>
      <w:marRight w:val="0"/>
      <w:marTop w:val="0"/>
      <w:marBottom w:val="0"/>
      <w:divBdr>
        <w:top w:val="none" w:sz="0" w:space="0" w:color="auto"/>
        <w:left w:val="none" w:sz="0" w:space="0" w:color="auto"/>
        <w:bottom w:val="none" w:sz="0" w:space="0" w:color="auto"/>
        <w:right w:val="none" w:sz="0" w:space="0" w:color="auto"/>
      </w:divBdr>
    </w:div>
    <w:div w:id="1945070109">
      <w:bodyDiv w:val="1"/>
      <w:marLeft w:val="0"/>
      <w:marRight w:val="0"/>
      <w:marTop w:val="0"/>
      <w:marBottom w:val="0"/>
      <w:divBdr>
        <w:top w:val="none" w:sz="0" w:space="0" w:color="auto"/>
        <w:left w:val="none" w:sz="0" w:space="0" w:color="auto"/>
        <w:bottom w:val="none" w:sz="0" w:space="0" w:color="auto"/>
        <w:right w:val="none" w:sz="0" w:space="0" w:color="auto"/>
      </w:divBdr>
    </w:div>
    <w:div w:id="21391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9B426-B827-467A-80E6-19B0A86A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5150</Words>
  <Characters>2937</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Pylyp</dc:creator>
  <cp:keywords/>
  <dc:description/>
  <cp:lastModifiedBy>Khust Miskrada</cp:lastModifiedBy>
  <cp:revision>20</cp:revision>
  <cp:lastPrinted>2026-08-21T09:19:00Z</cp:lastPrinted>
  <dcterms:created xsi:type="dcterms:W3CDTF">2026-08-18T05:40:00Z</dcterms:created>
  <dcterms:modified xsi:type="dcterms:W3CDTF">2026-08-24T07:26:00Z</dcterms:modified>
</cp:coreProperties>
</file>