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34EA" w14:textId="77777777" w:rsidR="00FF68D5" w:rsidRDefault="00FF68D5" w:rsidP="00FF68D5">
      <w:pPr>
        <w:jc w:val="center"/>
        <w:textAlignment w:val="baseline"/>
        <w:rPr>
          <w:noProof/>
          <w:sz w:val="20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FE1AFB" wp14:editId="7E5DCB6C">
            <wp:extent cx="457200" cy="609600"/>
            <wp:effectExtent l="0" t="0" r="0" b="0"/>
            <wp:docPr id="2" name="Рисунок 2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C197" w14:textId="77777777" w:rsidR="00FF68D5" w:rsidRPr="0042706A" w:rsidRDefault="00FF68D5" w:rsidP="00FF68D5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42706A">
        <w:rPr>
          <w:b/>
          <w:color w:val="000000"/>
          <w:sz w:val="28"/>
          <w:szCs w:val="28"/>
          <w:bdr w:val="none" w:sz="0" w:space="0" w:color="auto" w:frame="1"/>
        </w:rPr>
        <w:t>УКРАЇНА</w:t>
      </w:r>
    </w:p>
    <w:p w14:paraId="3FD06365" w14:textId="77777777" w:rsidR="00FF68D5" w:rsidRPr="0042706A" w:rsidRDefault="00FF68D5" w:rsidP="00FF68D5">
      <w:pPr>
        <w:tabs>
          <w:tab w:val="left" w:pos="1620"/>
          <w:tab w:val="left" w:pos="1980"/>
        </w:tabs>
        <w:spacing w:before="120"/>
        <w:jc w:val="center"/>
        <w:rPr>
          <w:b/>
          <w:caps/>
          <w:sz w:val="28"/>
          <w:szCs w:val="28"/>
        </w:rPr>
      </w:pPr>
      <w:r w:rsidRPr="0042706A">
        <w:rPr>
          <w:b/>
          <w:caps/>
          <w:sz w:val="28"/>
          <w:szCs w:val="28"/>
        </w:rPr>
        <w:t>ХУСТСЬКИЙ МІСЬКИЙ ГОЛОВА</w:t>
      </w:r>
    </w:p>
    <w:p w14:paraId="3881F39B" w14:textId="77777777" w:rsidR="00FF68D5" w:rsidRPr="0042706A" w:rsidRDefault="00FF68D5" w:rsidP="00FF68D5">
      <w:pPr>
        <w:jc w:val="center"/>
        <w:rPr>
          <w:b/>
          <w:bCs/>
          <w:sz w:val="44"/>
          <w:szCs w:val="44"/>
        </w:rPr>
      </w:pPr>
      <w:r w:rsidRPr="0042706A">
        <w:rPr>
          <w:b/>
          <w:bCs/>
          <w:sz w:val="44"/>
          <w:szCs w:val="44"/>
        </w:rPr>
        <w:t>Р О З П О Р Я Д Ж Е Н Н Я</w:t>
      </w:r>
    </w:p>
    <w:p w14:paraId="6C6B59F2" w14:textId="77777777" w:rsidR="00FF68D5" w:rsidRDefault="00FF68D5" w:rsidP="00FF68D5">
      <w:pPr>
        <w:ind w:right="-76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FF68D5" w14:paraId="4FE84078" w14:textId="77777777" w:rsidTr="00301312">
        <w:tc>
          <w:tcPr>
            <w:tcW w:w="3285" w:type="dxa"/>
          </w:tcPr>
          <w:p w14:paraId="6D66948B" w14:textId="71F63883" w:rsidR="00FF68D5" w:rsidRPr="0005238E" w:rsidRDefault="00E86B7E" w:rsidP="00301312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13</w:t>
            </w:r>
            <w:r w:rsidR="00FF68D5">
              <w:rPr>
                <w:rFonts w:ascii="Times New Roman CYR" w:hAnsi="Times New Roman CYR" w:cs="Times New Roman CYR"/>
                <w:b/>
                <w:sz w:val="28"/>
                <w:szCs w:val="28"/>
              </w:rPr>
              <w:t>.0</w:t>
            </w:r>
            <w:r w:rsidR="00971890">
              <w:rPr>
                <w:rFonts w:ascii="Times New Roman CYR" w:hAnsi="Times New Roman CYR" w:cs="Times New Roman CYR"/>
                <w:b/>
                <w:sz w:val="28"/>
                <w:szCs w:val="28"/>
              </w:rPr>
              <w:t>2</w:t>
            </w:r>
            <w:r w:rsidR="00FF68D5">
              <w:rPr>
                <w:rFonts w:ascii="Times New Roman CYR" w:hAnsi="Times New Roman CYR" w:cs="Times New Roman CYR"/>
                <w:b/>
                <w:sz w:val="28"/>
                <w:szCs w:val="28"/>
              </w:rPr>
              <w:t>.202</w:t>
            </w:r>
            <w:r w:rsidR="00971890">
              <w:rPr>
                <w:rFonts w:ascii="Times New Roman CYR" w:hAnsi="Times New Roman CYR" w:cs="Times New Roman CYR"/>
                <w:b/>
                <w:sz w:val="28"/>
                <w:szCs w:val="28"/>
              </w:rPr>
              <w:t>6</w:t>
            </w:r>
          </w:p>
        </w:tc>
        <w:tc>
          <w:tcPr>
            <w:tcW w:w="3285" w:type="dxa"/>
            <w:hideMark/>
          </w:tcPr>
          <w:p w14:paraId="135D8D9D" w14:textId="77777777" w:rsidR="00FF68D5" w:rsidRDefault="00FF68D5" w:rsidP="00301312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Хуст</w:t>
            </w:r>
          </w:p>
        </w:tc>
        <w:tc>
          <w:tcPr>
            <w:tcW w:w="3285" w:type="dxa"/>
            <w:hideMark/>
          </w:tcPr>
          <w:p w14:paraId="070E6FEB" w14:textId="76862FD6" w:rsidR="00FF68D5" w:rsidRDefault="00FF68D5" w:rsidP="00301312">
            <w:pPr>
              <w:jc w:val="right"/>
              <w:rPr>
                <w:rFonts w:ascii="Antiqua" w:hAnsi="Antiqua" w:cs="Antiqua"/>
                <w:b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№ </w:t>
            </w:r>
            <w:r w:rsidR="00E86B7E">
              <w:rPr>
                <w:rFonts w:ascii="Times New Roman CYR" w:hAnsi="Times New Roman CYR" w:cs="Times New Roman CYR"/>
                <w:b/>
                <w:sz w:val="28"/>
                <w:szCs w:val="28"/>
              </w:rPr>
              <w:t>33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/02-05</w:t>
            </w:r>
          </w:p>
        </w:tc>
      </w:tr>
    </w:tbl>
    <w:p w14:paraId="76B7E8C5" w14:textId="77777777" w:rsidR="00E7009C" w:rsidRDefault="00E7009C">
      <w:pPr>
        <w:pStyle w:val="a3"/>
        <w:spacing w:before="167"/>
      </w:pPr>
    </w:p>
    <w:p w14:paraId="3EF7F65F" w14:textId="1E46FCAE" w:rsidR="00AB338A" w:rsidRDefault="00431A4B" w:rsidP="00AB338A">
      <w:pPr>
        <w:pStyle w:val="a3"/>
        <w:tabs>
          <w:tab w:val="left" w:pos="3828"/>
        </w:tabs>
        <w:ind w:left="2" w:right="4"/>
        <w:jc w:val="center"/>
        <w:rPr>
          <w:b/>
          <w:bCs/>
        </w:rPr>
      </w:pPr>
      <w:r w:rsidRPr="00FF68D5">
        <w:rPr>
          <w:b/>
          <w:bCs/>
        </w:rPr>
        <w:t>Про затвердження плану</w:t>
      </w:r>
      <w:r w:rsidR="00FF68D5">
        <w:rPr>
          <w:b/>
          <w:bCs/>
        </w:rPr>
        <w:t xml:space="preserve"> </w:t>
      </w:r>
      <w:r w:rsidRPr="00FF68D5">
        <w:rPr>
          <w:b/>
          <w:bCs/>
        </w:rPr>
        <w:t xml:space="preserve">заходів щодо запобігання корупційним </w:t>
      </w:r>
      <w:r w:rsidRPr="00FF68D5">
        <w:rPr>
          <w:b/>
          <w:bCs/>
          <w:spacing w:val="-2"/>
        </w:rPr>
        <w:t>правопорушенням</w:t>
      </w:r>
      <w:r w:rsidR="00FF68D5">
        <w:rPr>
          <w:b/>
          <w:bCs/>
        </w:rPr>
        <w:t xml:space="preserve"> </w:t>
      </w:r>
      <w:r w:rsidRPr="00FF68D5">
        <w:rPr>
          <w:b/>
          <w:bCs/>
          <w:spacing w:val="-6"/>
        </w:rPr>
        <w:t xml:space="preserve">та </w:t>
      </w:r>
      <w:r w:rsidRPr="00FF68D5">
        <w:rPr>
          <w:b/>
          <w:bCs/>
        </w:rPr>
        <w:t>правопорушенням, пов’язани</w:t>
      </w:r>
      <w:r w:rsidR="00707FB2">
        <w:rPr>
          <w:b/>
          <w:bCs/>
        </w:rPr>
        <w:t>х</w:t>
      </w:r>
      <w:r w:rsidRPr="00FF68D5">
        <w:rPr>
          <w:b/>
          <w:bCs/>
        </w:rPr>
        <w:t xml:space="preserve"> з корупцією, </w:t>
      </w:r>
    </w:p>
    <w:p w14:paraId="5C4D243A" w14:textId="17C7367C" w:rsidR="00E7009C" w:rsidRDefault="00431A4B" w:rsidP="006317C1">
      <w:pPr>
        <w:pStyle w:val="a3"/>
        <w:tabs>
          <w:tab w:val="left" w:pos="3828"/>
        </w:tabs>
        <w:ind w:left="2" w:right="4"/>
        <w:jc w:val="center"/>
        <w:rPr>
          <w:b/>
          <w:bCs/>
        </w:rPr>
      </w:pPr>
      <w:r w:rsidRPr="00FF68D5">
        <w:rPr>
          <w:b/>
          <w:bCs/>
        </w:rPr>
        <w:t>на 2026 рік</w:t>
      </w:r>
    </w:p>
    <w:p w14:paraId="215BC107" w14:textId="77777777" w:rsidR="006317C1" w:rsidRPr="006317C1" w:rsidRDefault="006317C1" w:rsidP="006317C1">
      <w:pPr>
        <w:pStyle w:val="a3"/>
        <w:tabs>
          <w:tab w:val="left" w:pos="3828"/>
        </w:tabs>
        <w:ind w:left="2" w:right="4"/>
        <w:jc w:val="center"/>
        <w:rPr>
          <w:b/>
          <w:bCs/>
        </w:rPr>
      </w:pPr>
    </w:p>
    <w:p w14:paraId="1673BA43" w14:textId="403A5592" w:rsidR="00E7009C" w:rsidRDefault="00431A4B" w:rsidP="003110E4">
      <w:pPr>
        <w:pStyle w:val="a3"/>
        <w:ind w:left="2" w:right="4" w:firstLine="566"/>
        <w:jc w:val="both"/>
      </w:pPr>
      <w:r>
        <w:t xml:space="preserve">Керуючись п.20 ст.42, ч.8 ст.59 Закону України «Про місцеве самоврядування в Україні», Законом України «Про запобігання корупції», з метою організації і здійснення заходів із запобігання та виявлення корупції у виконавчих органах </w:t>
      </w:r>
      <w:r w:rsidR="00FF68D5">
        <w:t xml:space="preserve">Хустської </w:t>
      </w:r>
      <w:r>
        <w:t xml:space="preserve">міської ради, усунення причин та умов, що сприяють вчиненню корупційних правопорушень, правопорушень, пов’язаних з </w:t>
      </w:r>
      <w:r>
        <w:rPr>
          <w:spacing w:val="-2"/>
        </w:rPr>
        <w:t>корупцією:</w:t>
      </w:r>
    </w:p>
    <w:p w14:paraId="70BD531C" w14:textId="3BF7A0F8" w:rsidR="00E7009C" w:rsidRDefault="00431A4B" w:rsidP="003110E4">
      <w:pPr>
        <w:pStyle w:val="a5"/>
        <w:numPr>
          <w:ilvl w:val="0"/>
          <w:numId w:val="2"/>
        </w:numPr>
        <w:tabs>
          <w:tab w:val="left" w:pos="778"/>
          <w:tab w:val="left" w:pos="2410"/>
          <w:tab w:val="left" w:pos="9356"/>
        </w:tabs>
        <w:spacing w:before="0"/>
        <w:ind w:right="4" w:firstLine="566"/>
        <w:rPr>
          <w:sz w:val="28"/>
        </w:rPr>
      </w:pPr>
      <w:r>
        <w:rPr>
          <w:sz w:val="28"/>
        </w:rPr>
        <w:t>Затвердити план заходів щодо запобігання корупційним правопорушенням та правопорушенням, пов’язани</w:t>
      </w:r>
      <w:r w:rsidR="00707FB2">
        <w:rPr>
          <w:sz w:val="28"/>
        </w:rPr>
        <w:t>х</w:t>
      </w:r>
      <w:r>
        <w:rPr>
          <w:sz w:val="28"/>
        </w:rPr>
        <w:t xml:space="preserve"> з корупцією, у </w:t>
      </w:r>
      <w:r w:rsidR="00FF68D5">
        <w:rPr>
          <w:sz w:val="28"/>
        </w:rPr>
        <w:t xml:space="preserve">Хустській </w:t>
      </w:r>
      <w:r>
        <w:rPr>
          <w:sz w:val="28"/>
        </w:rPr>
        <w:t xml:space="preserve">міській раді, її виконавчих органах, на підприємствах, установах, </w:t>
      </w:r>
      <w:r w:rsidR="00707FB2">
        <w:rPr>
          <w:sz w:val="28"/>
        </w:rPr>
        <w:t>організаціях</w:t>
      </w:r>
      <w:r>
        <w:rPr>
          <w:sz w:val="28"/>
        </w:rPr>
        <w:t xml:space="preserve"> засновником яких є </w:t>
      </w:r>
      <w:r w:rsidR="00FF68D5">
        <w:rPr>
          <w:sz w:val="28"/>
        </w:rPr>
        <w:t>Хустська</w:t>
      </w:r>
      <w:r>
        <w:rPr>
          <w:sz w:val="28"/>
        </w:rPr>
        <w:t xml:space="preserve"> міська рада на 2026 рік (додається).</w:t>
      </w:r>
    </w:p>
    <w:p w14:paraId="3B58AA7D" w14:textId="03EC34A7" w:rsidR="00971890" w:rsidRDefault="00971890" w:rsidP="006317C1">
      <w:pPr>
        <w:pStyle w:val="a5"/>
        <w:numPr>
          <w:ilvl w:val="0"/>
          <w:numId w:val="2"/>
        </w:numPr>
        <w:tabs>
          <w:tab w:val="left" w:pos="778"/>
        </w:tabs>
        <w:spacing w:before="0"/>
        <w:ind w:right="136" w:firstLine="566"/>
        <w:rPr>
          <w:sz w:val="28"/>
        </w:rPr>
      </w:pPr>
      <w:r>
        <w:rPr>
          <w:sz w:val="28"/>
          <w:szCs w:val="28"/>
        </w:rPr>
        <w:t>Сектору з питань запобігання та виявлення корупції у виконавчому комітеті Хустської міської ради</w:t>
      </w:r>
      <w:r w:rsidR="00707FB2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забезпечити</w:t>
      </w:r>
      <w:r w:rsidR="00AB338A">
        <w:rPr>
          <w:sz w:val="28"/>
          <w:szCs w:val="28"/>
        </w:rPr>
        <w:t xml:space="preserve"> дотримання умов виконання зазначених термінів згідно до плану затверджених заходів. </w:t>
      </w:r>
    </w:p>
    <w:p w14:paraId="346EB850" w14:textId="77777777" w:rsidR="00E7009C" w:rsidRDefault="00431A4B" w:rsidP="006317C1">
      <w:pPr>
        <w:pStyle w:val="a5"/>
        <w:numPr>
          <w:ilvl w:val="0"/>
          <w:numId w:val="2"/>
        </w:numPr>
        <w:tabs>
          <w:tab w:val="left" w:pos="847"/>
        </w:tabs>
        <w:spacing w:before="0"/>
        <w:ind w:left="847" w:hanging="279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8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залишаю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собою.</w:t>
      </w:r>
    </w:p>
    <w:p w14:paraId="16A19B59" w14:textId="77777777" w:rsidR="00E7009C" w:rsidRDefault="00E7009C">
      <w:pPr>
        <w:pStyle w:val="a3"/>
      </w:pPr>
    </w:p>
    <w:p w14:paraId="0C7675C9" w14:textId="77777777" w:rsidR="00E7009C" w:rsidRDefault="00E7009C">
      <w:pPr>
        <w:pStyle w:val="a3"/>
      </w:pPr>
    </w:p>
    <w:p w14:paraId="37915931" w14:textId="77777777" w:rsidR="00E7009C" w:rsidRDefault="00E7009C">
      <w:pPr>
        <w:pStyle w:val="a3"/>
        <w:spacing w:before="37"/>
      </w:pPr>
    </w:p>
    <w:p w14:paraId="5E1776FA" w14:textId="49673D25" w:rsidR="00E7009C" w:rsidRDefault="00FF68D5">
      <w:pPr>
        <w:pStyle w:val="a3"/>
        <w:tabs>
          <w:tab w:val="left" w:pos="6354"/>
        </w:tabs>
        <w:ind w:left="2"/>
      </w:pPr>
      <w:r w:rsidRPr="00FF68D5">
        <w:rPr>
          <w:b/>
          <w:bCs/>
        </w:rPr>
        <w:t>В.о</w:t>
      </w:r>
      <w:r>
        <w:rPr>
          <w:b/>
          <w:bCs/>
        </w:rPr>
        <w:t>.</w:t>
      </w:r>
      <w:r w:rsidRPr="00FF68D5">
        <w:rPr>
          <w:b/>
          <w:bCs/>
        </w:rPr>
        <w:t xml:space="preserve"> міського голови</w:t>
      </w:r>
      <w:r>
        <w:tab/>
        <w:t xml:space="preserve">                </w:t>
      </w:r>
      <w:r w:rsidRPr="00FF68D5">
        <w:rPr>
          <w:b/>
          <w:bCs/>
        </w:rPr>
        <w:t>Василь ГУБАЛЬ</w:t>
      </w:r>
    </w:p>
    <w:p w14:paraId="453C4E47" w14:textId="77777777" w:rsidR="00E7009C" w:rsidRDefault="00E7009C">
      <w:pPr>
        <w:pStyle w:val="a3"/>
        <w:sectPr w:rsidR="00E7009C">
          <w:type w:val="continuous"/>
          <w:pgSz w:w="11910" w:h="16840"/>
          <w:pgMar w:top="1000" w:right="850" w:bottom="280" w:left="1275" w:header="708" w:footer="708" w:gutter="0"/>
          <w:cols w:space="720"/>
        </w:sectPr>
      </w:pPr>
    </w:p>
    <w:p w14:paraId="3593E47E" w14:textId="77777777" w:rsidR="00E7009C" w:rsidRDefault="00E7009C">
      <w:pPr>
        <w:pStyle w:val="a3"/>
        <w:spacing w:before="22"/>
        <w:rPr>
          <w:sz w:val="20"/>
        </w:rPr>
      </w:pPr>
    </w:p>
    <w:p w14:paraId="05B1826E" w14:textId="4EA83B9F" w:rsidR="00E7009C" w:rsidRDefault="00431A4B" w:rsidP="003F3337">
      <w:pPr>
        <w:spacing w:before="1"/>
        <w:ind w:left="11340" w:right="1223" w:hanging="10"/>
        <w:rPr>
          <w:sz w:val="20"/>
        </w:rPr>
      </w:pPr>
      <w:r>
        <w:rPr>
          <w:sz w:val="20"/>
        </w:rPr>
        <w:t>Додаток ЗАТВЕРДЖЕНО розпорядження</w:t>
      </w:r>
      <w:r>
        <w:rPr>
          <w:spacing w:val="-13"/>
          <w:sz w:val="20"/>
        </w:rPr>
        <w:t xml:space="preserve"> </w:t>
      </w:r>
      <w:r w:rsidR="00FF68D5">
        <w:rPr>
          <w:spacing w:val="-13"/>
          <w:sz w:val="20"/>
        </w:rPr>
        <w:t xml:space="preserve">в.о. </w:t>
      </w:r>
      <w:r>
        <w:rPr>
          <w:sz w:val="20"/>
        </w:rPr>
        <w:t>міського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голови</w:t>
      </w:r>
    </w:p>
    <w:p w14:paraId="05E56279" w14:textId="77777777" w:rsidR="00E7009C" w:rsidRDefault="00431A4B">
      <w:pPr>
        <w:tabs>
          <w:tab w:val="left" w:pos="12727"/>
          <w:tab w:val="left" w:pos="12982"/>
          <w:tab w:val="left" w:pos="14416"/>
        </w:tabs>
        <w:spacing w:line="228" w:lineRule="exact"/>
        <w:ind w:left="11331"/>
        <w:rPr>
          <w:sz w:val="20"/>
        </w:rPr>
      </w:pPr>
      <w:r>
        <w:rPr>
          <w:spacing w:val="-5"/>
          <w:sz w:val="20"/>
        </w:rPr>
        <w:t>від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</w:p>
    <w:p w14:paraId="20C78DFB" w14:textId="77777777" w:rsidR="00E7009C" w:rsidRDefault="00E7009C">
      <w:pPr>
        <w:pStyle w:val="a3"/>
        <w:spacing w:before="282"/>
      </w:pPr>
    </w:p>
    <w:p w14:paraId="229EA7EF" w14:textId="0590BE8F" w:rsidR="00E7009C" w:rsidRDefault="00431A4B">
      <w:pPr>
        <w:pStyle w:val="a3"/>
        <w:spacing w:line="288" w:lineRule="auto"/>
        <w:ind w:left="4809" w:right="1223" w:hanging="641"/>
      </w:pPr>
      <w:r>
        <w:t>План</w:t>
      </w:r>
      <w:r>
        <w:rPr>
          <w:spacing w:val="-5"/>
        </w:rPr>
        <w:t xml:space="preserve"> </w:t>
      </w:r>
      <w:r>
        <w:t>заходів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запобігання</w:t>
      </w:r>
      <w:r>
        <w:rPr>
          <w:spacing w:val="-9"/>
        </w:rPr>
        <w:t xml:space="preserve"> </w:t>
      </w:r>
      <w:r>
        <w:t>корупційним</w:t>
      </w:r>
      <w:r>
        <w:rPr>
          <w:spacing w:val="-9"/>
        </w:rPr>
        <w:t xml:space="preserve"> </w:t>
      </w:r>
      <w:r>
        <w:t>правопорушенням</w:t>
      </w:r>
      <w:r>
        <w:rPr>
          <w:spacing w:val="-6"/>
        </w:rPr>
        <w:t xml:space="preserve"> </w:t>
      </w:r>
      <w:r>
        <w:t>та правопорушенням, пов’язани</w:t>
      </w:r>
      <w:r w:rsidR="00092C99">
        <w:t>х</w:t>
      </w:r>
      <w:r>
        <w:t xml:space="preserve"> з корупцією, на 2026 рік</w:t>
      </w:r>
    </w:p>
    <w:p w14:paraId="3B9D35D2" w14:textId="77777777" w:rsidR="00E7009C" w:rsidRDefault="00E7009C">
      <w:pPr>
        <w:pStyle w:val="a3"/>
        <w:rPr>
          <w:sz w:val="20"/>
        </w:rPr>
      </w:pPr>
    </w:p>
    <w:p w14:paraId="19268365" w14:textId="77777777" w:rsidR="00E7009C" w:rsidRDefault="00E7009C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078"/>
        <w:gridCol w:w="4241"/>
        <w:gridCol w:w="1843"/>
      </w:tblGrid>
      <w:tr w:rsidR="00E7009C" w14:paraId="65EFEE17" w14:textId="77777777" w:rsidTr="00CE69C8">
        <w:trPr>
          <w:trHeight w:val="643"/>
        </w:trPr>
        <w:tc>
          <w:tcPr>
            <w:tcW w:w="1126" w:type="dxa"/>
          </w:tcPr>
          <w:p w14:paraId="758B85D1" w14:textId="77777777" w:rsidR="00E7009C" w:rsidRDefault="00431A4B">
            <w:pPr>
              <w:pStyle w:val="TableParagraph"/>
              <w:spacing w:before="1" w:line="230" w:lineRule="auto"/>
              <w:ind w:left="293" w:right="2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8078" w:type="dxa"/>
          </w:tcPr>
          <w:p w14:paraId="049991C0" w14:textId="77777777" w:rsidR="00E7009C" w:rsidRDefault="00431A4B">
            <w:pPr>
              <w:pStyle w:val="TableParagraph"/>
              <w:spacing w:before="15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заходу</w:t>
            </w:r>
          </w:p>
        </w:tc>
        <w:tc>
          <w:tcPr>
            <w:tcW w:w="4241" w:type="dxa"/>
          </w:tcPr>
          <w:p w14:paraId="127918BE" w14:textId="77777777" w:rsidR="00E7009C" w:rsidRDefault="00431A4B">
            <w:pPr>
              <w:pStyle w:val="TableParagraph"/>
              <w:spacing w:before="152"/>
              <w:ind w:left="696"/>
            </w:pPr>
            <w:r>
              <w:rPr>
                <w:spacing w:val="-2"/>
              </w:rPr>
              <w:t>Виконавці</w:t>
            </w:r>
          </w:p>
        </w:tc>
        <w:tc>
          <w:tcPr>
            <w:tcW w:w="1843" w:type="dxa"/>
          </w:tcPr>
          <w:p w14:paraId="4AB6E805" w14:textId="77777777" w:rsidR="00E7009C" w:rsidRDefault="00431A4B">
            <w:pPr>
              <w:pStyle w:val="TableParagraph"/>
              <w:spacing w:before="2" w:line="310" w:lineRule="exact"/>
              <w:ind w:left="192" w:firstLine="139"/>
              <w:rPr>
                <w:sz w:val="24"/>
              </w:rPr>
            </w:pPr>
            <w:r>
              <w:rPr>
                <w:spacing w:val="-2"/>
                <w:sz w:val="24"/>
              </w:rPr>
              <w:t>Термін виконання</w:t>
            </w:r>
          </w:p>
        </w:tc>
      </w:tr>
      <w:tr w:rsidR="00E7009C" w:rsidRPr="005B56A2" w14:paraId="73552B4A" w14:textId="77777777" w:rsidTr="005B56A2">
        <w:trPr>
          <w:trHeight w:val="1194"/>
        </w:trPr>
        <w:tc>
          <w:tcPr>
            <w:tcW w:w="1126" w:type="dxa"/>
          </w:tcPr>
          <w:p w14:paraId="408DE63C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078" w:type="dxa"/>
          </w:tcPr>
          <w:p w14:paraId="1EC66BA2" w14:textId="39F31CFB" w:rsidR="00FF68D5" w:rsidRPr="005B56A2" w:rsidRDefault="00431A4B" w:rsidP="00FF68D5">
            <w:pPr>
              <w:pStyle w:val="TableParagraph"/>
              <w:spacing w:before="2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Забезпечити функціонування, ведення та своєчасне оновлення вебсайту, інших електронних ресурсів виконавчих органів </w:t>
            </w:r>
            <w:r w:rsidR="00FF68D5" w:rsidRPr="005B56A2">
              <w:rPr>
                <w:sz w:val="28"/>
                <w:szCs w:val="28"/>
              </w:rPr>
              <w:t>Хустської</w:t>
            </w:r>
            <w:r w:rsidRPr="005B56A2">
              <w:rPr>
                <w:sz w:val="28"/>
                <w:szCs w:val="28"/>
              </w:rPr>
              <w:t xml:space="preserve"> міської ради</w:t>
            </w:r>
            <w:r w:rsidR="00FF68D5" w:rsidRPr="005B56A2">
              <w:rPr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3D1BE58B" w14:textId="77777777" w:rsidR="00E7009C" w:rsidRPr="005B56A2" w:rsidRDefault="00E7009C" w:rsidP="006317C1">
            <w:pPr>
              <w:pStyle w:val="TableParagraph"/>
              <w:spacing w:before="40"/>
              <w:ind w:left="0"/>
              <w:jc w:val="center"/>
              <w:rPr>
                <w:sz w:val="28"/>
                <w:szCs w:val="28"/>
              </w:rPr>
            </w:pPr>
          </w:p>
          <w:p w14:paraId="017BDC33" w14:textId="510992BA" w:rsidR="006317C1" w:rsidRPr="005B56A2" w:rsidRDefault="006317C1" w:rsidP="006317C1">
            <w:pPr>
              <w:pStyle w:val="TableParagraph"/>
              <w:ind w:left="50" w:right="140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5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виявлення корупції</w:t>
            </w:r>
          </w:p>
          <w:p w14:paraId="7241C81B" w14:textId="59B3E04F" w:rsidR="00E7009C" w:rsidRPr="005B56A2" w:rsidRDefault="00E7009C" w:rsidP="006317C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0A6A001" w14:textId="77777777" w:rsidR="00E7009C" w:rsidRPr="005B56A2" w:rsidRDefault="00431A4B">
            <w:pPr>
              <w:pStyle w:val="TableParagraph"/>
              <w:spacing w:before="30"/>
              <w:ind w:left="143" w:right="60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56FE8FCB" w14:textId="77777777" w:rsidTr="00CE69C8">
        <w:trPr>
          <w:trHeight w:val="1747"/>
        </w:trPr>
        <w:tc>
          <w:tcPr>
            <w:tcW w:w="1126" w:type="dxa"/>
          </w:tcPr>
          <w:p w14:paraId="256AA96D" w14:textId="77777777" w:rsidR="00E7009C" w:rsidRPr="005B56A2" w:rsidRDefault="00431A4B">
            <w:pPr>
              <w:pStyle w:val="TableParagraph"/>
              <w:spacing w:line="274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078" w:type="dxa"/>
          </w:tcPr>
          <w:p w14:paraId="07F271AC" w14:textId="6730D9E4" w:rsidR="00E7009C" w:rsidRPr="005B56A2" w:rsidRDefault="00431A4B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Попереджати осіб, які претендують на зайняття посад в органах місцевого самоврядування та керівників комунальних підприємств,</w:t>
            </w:r>
            <w:r w:rsidR="00707FB2" w:rsidRPr="005B56A2">
              <w:rPr>
                <w:sz w:val="28"/>
                <w:szCs w:val="28"/>
              </w:rPr>
              <w:t xml:space="preserve"> установ, організаці</w:t>
            </w:r>
            <w:r w:rsidR="00092C99">
              <w:rPr>
                <w:sz w:val="28"/>
                <w:szCs w:val="28"/>
              </w:rPr>
              <w:t>й</w:t>
            </w:r>
            <w:r w:rsidRPr="005B56A2">
              <w:rPr>
                <w:sz w:val="28"/>
                <w:szCs w:val="28"/>
              </w:rPr>
              <w:t xml:space="preserve"> про спеціальні обмеження, визначені </w:t>
            </w:r>
            <w:r w:rsidR="00707FB2" w:rsidRPr="005B56A2">
              <w:rPr>
                <w:sz w:val="28"/>
                <w:szCs w:val="28"/>
              </w:rPr>
              <w:t>З</w:t>
            </w:r>
            <w:r w:rsidRPr="005B56A2">
              <w:rPr>
                <w:sz w:val="28"/>
                <w:szCs w:val="28"/>
              </w:rPr>
              <w:t>аконами України</w:t>
            </w:r>
            <w:r w:rsidRPr="005B56A2">
              <w:rPr>
                <w:spacing w:val="-1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«Про</w:t>
            </w:r>
            <w:r w:rsidRPr="005B56A2">
              <w:rPr>
                <w:spacing w:val="-1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службу</w:t>
            </w:r>
            <w:r w:rsidRPr="005B56A2">
              <w:rPr>
                <w:spacing w:val="-1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</w:t>
            </w:r>
            <w:r w:rsidRPr="005B56A2">
              <w:rPr>
                <w:spacing w:val="-1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органах</w:t>
            </w:r>
            <w:r w:rsidRPr="005B56A2">
              <w:rPr>
                <w:spacing w:val="-1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місцевого</w:t>
            </w:r>
            <w:r w:rsidRPr="005B56A2">
              <w:rPr>
                <w:spacing w:val="-1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самоврядування»,</w:t>
            </w:r>
            <w:r w:rsidRPr="005B56A2">
              <w:rPr>
                <w:spacing w:val="-1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«Про запобігання корупції»</w:t>
            </w:r>
            <w:r w:rsidR="00707FB2" w:rsidRPr="005B56A2">
              <w:rPr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3AD1DB8B" w14:textId="744DD2BD" w:rsidR="00E7009C" w:rsidRPr="005B56A2" w:rsidRDefault="00431A4B" w:rsidP="006317C1">
            <w:pPr>
              <w:pStyle w:val="TableParagraph"/>
              <w:spacing w:before="1" w:line="276" w:lineRule="auto"/>
              <w:ind w:left="204" w:right="68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Відділ </w:t>
            </w:r>
            <w:r w:rsidR="00FF68D5" w:rsidRPr="005B56A2">
              <w:rPr>
                <w:sz w:val="28"/>
                <w:szCs w:val="28"/>
              </w:rPr>
              <w:t xml:space="preserve">з питань </w:t>
            </w:r>
            <w:r w:rsidRPr="005B56A2">
              <w:rPr>
                <w:sz w:val="28"/>
                <w:szCs w:val="28"/>
              </w:rPr>
              <w:t xml:space="preserve">кадрової роботи </w:t>
            </w:r>
            <w:r w:rsidR="00707FB2" w:rsidRPr="005B56A2">
              <w:rPr>
                <w:sz w:val="28"/>
                <w:szCs w:val="28"/>
              </w:rPr>
              <w:t xml:space="preserve"> </w:t>
            </w:r>
          </w:p>
          <w:p w14:paraId="1FE043C8" w14:textId="05A064DB" w:rsidR="00E7009C" w:rsidRPr="005B56A2" w:rsidRDefault="00431A4B" w:rsidP="006317C1">
            <w:pPr>
              <w:pStyle w:val="TableParagraph"/>
              <w:ind w:left="50" w:right="140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5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="006317C1"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виявлення</w:t>
            </w:r>
            <w:r w:rsidR="006317C1" w:rsidRPr="005B56A2">
              <w:rPr>
                <w:spacing w:val="-2"/>
                <w:sz w:val="28"/>
                <w:szCs w:val="28"/>
              </w:rPr>
              <w:t xml:space="preserve"> корупції</w:t>
            </w:r>
          </w:p>
          <w:p w14:paraId="799512CA" w14:textId="7549C759" w:rsidR="00E7009C" w:rsidRPr="005B56A2" w:rsidRDefault="00E7009C" w:rsidP="006317C1">
            <w:pPr>
              <w:pStyle w:val="TableParagraph"/>
              <w:spacing w:before="37"/>
              <w:ind w:left="0"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FEC5FE" w14:textId="364C7A7B" w:rsidR="00E7009C" w:rsidRPr="005B56A2" w:rsidRDefault="00016254">
            <w:pPr>
              <w:pStyle w:val="TableParagraph"/>
              <w:spacing w:before="27" w:line="273" w:lineRule="auto"/>
              <w:ind w:left="180" w:right="98" w:firstLine="3"/>
              <w:jc w:val="center"/>
              <w:rPr>
                <w:sz w:val="28"/>
                <w:szCs w:val="28"/>
              </w:rPr>
            </w:pPr>
            <w:r w:rsidRPr="005B56A2">
              <w:rPr>
                <w:spacing w:val="-4"/>
                <w:sz w:val="28"/>
                <w:szCs w:val="28"/>
              </w:rPr>
              <w:t xml:space="preserve">При </w:t>
            </w:r>
            <w:r w:rsidRPr="005B56A2">
              <w:rPr>
                <w:sz w:val="28"/>
                <w:szCs w:val="28"/>
              </w:rPr>
              <w:t>призначенні</w:t>
            </w:r>
            <w:r w:rsidRPr="005B56A2">
              <w:rPr>
                <w:spacing w:val="-15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на </w:t>
            </w:r>
            <w:r w:rsidRPr="005B56A2">
              <w:rPr>
                <w:spacing w:val="-2"/>
                <w:sz w:val="28"/>
                <w:szCs w:val="28"/>
              </w:rPr>
              <w:t>посаду</w:t>
            </w:r>
          </w:p>
        </w:tc>
      </w:tr>
      <w:tr w:rsidR="00E7009C" w:rsidRPr="005B56A2" w14:paraId="7A85DD33" w14:textId="77777777" w:rsidTr="00CE69C8">
        <w:trPr>
          <w:trHeight w:val="1613"/>
        </w:trPr>
        <w:tc>
          <w:tcPr>
            <w:tcW w:w="1126" w:type="dxa"/>
          </w:tcPr>
          <w:p w14:paraId="7EDF3582" w14:textId="77777777" w:rsidR="00E7009C" w:rsidRPr="005B56A2" w:rsidRDefault="00431A4B">
            <w:pPr>
              <w:pStyle w:val="TableParagraph"/>
              <w:spacing w:line="277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078" w:type="dxa"/>
          </w:tcPr>
          <w:p w14:paraId="5414C977" w14:textId="4AA8672D" w:rsidR="00E7009C" w:rsidRPr="005B56A2" w:rsidRDefault="00431A4B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Застерігати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членів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виконавчого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комітету</w:t>
            </w:r>
            <w:r w:rsidR="00707FB2" w:rsidRPr="005B56A2">
              <w:rPr>
                <w:spacing w:val="-2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конкурсних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комісій</w:t>
            </w:r>
            <w:r w:rsidRPr="005B56A2">
              <w:rPr>
                <w:spacing w:val="-4"/>
                <w:sz w:val="28"/>
                <w:szCs w:val="28"/>
              </w:rPr>
              <w:t xml:space="preserve"> про:</w:t>
            </w:r>
          </w:p>
          <w:p w14:paraId="3C81C335" w14:textId="77777777" w:rsidR="00E7009C" w:rsidRPr="005B56A2" w:rsidRDefault="00431A4B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42" w:lineRule="auto"/>
              <w:ind w:right="102" w:firstLine="69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неухильне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дотримання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вимог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Закону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України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«Про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 корупції» щодо неупередженості та доброчесності;</w:t>
            </w:r>
          </w:p>
          <w:p w14:paraId="592A8E16" w14:textId="77777777" w:rsidR="00E7009C" w:rsidRPr="005B56A2" w:rsidRDefault="00431A4B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317" w:lineRule="exact"/>
              <w:ind w:left="347" w:hanging="237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заборону</w:t>
            </w:r>
            <w:r w:rsidRPr="005B56A2">
              <w:rPr>
                <w:spacing w:val="65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участі</w:t>
            </w:r>
            <w:r w:rsidRPr="005B56A2">
              <w:rPr>
                <w:spacing w:val="6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</w:t>
            </w:r>
            <w:r w:rsidRPr="005B56A2">
              <w:rPr>
                <w:spacing w:val="6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прийнятті</w:t>
            </w:r>
            <w:r w:rsidRPr="005B56A2">
              <w:rPr>
                <w:spacing w:val="6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рішень</w:t>
            </w:r>
            <w:r w:rsidRPr="005B56A2">
              <w:rPr>
                <w:spacing w:val="65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(голосування)</w:t>
            </w:r>
            <w:r w:rsidRPr="005B56A2">
              <w:rPr>
                <w:spacing w:val="6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</w:t>
            </w:r>
            <w:r w:rsidRPr="005B56A2">
              <w:rPr>
                <w:spacing w:val="69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умовах</w:t>
            </w:r>
          </w:p>
          <w:p w14:paraId="5099C6EB" w14:textId="0AB7E7B1" w:rsidR="00E7009C" w:rsidRPr="005B56A2" w:rsidRDefault="00431A4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конфлікту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інтересів</w:t>
            </w:r>
            <w:r w:rsidR="00707FB2" w:rsidRPr="005B56A2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2BD57FEF" w14:textId="77777777" w:rsidR="00E7009C" w:rsidRPr="005B56A2" w:rsidRDefault="00431A4B" w:rsidP="006317C1">
            <w:pPr>
              <w:pStyle w:val="TableParagraph"/>
              <w:spacing w:before="40" w:line="276" w:lineRule="auto"/>
              <w:ind w:left="50" w:right="140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виявлення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</w:tcPr>
          <w:p w14:paraId="3899ACC5" w14:textId="34B6E19C" w:rsidR="00E7009C" w:rsidRPr="005B56A2" w:rsidRDefault="00016254">
            <w:pPr>
              <w:pStyle w:val="TableParagraph"/>
              <w:spacing w:before="28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4AF861F1" w14:textId="77777777" w:rsidTr="00CE69C8">
        <w:trPr>
          <w:trHeight w:val="418"/>
        </w:trPr>
        <w:tc>
          <w:tcPr>
            <w:tcW w:w="1126" w:type="dxa"/>
          </w:tcPr>
          <w:p w14:paraId="7C83F359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078" w:type="dxa"/>
          </w:tcPr>
          <w:p w14:paraId="54190950" w14:textId="4A11DA41" w:rsidR="00E7009C" w:rsidRPr="005B56A2" w:rsidRDefault="00431A4B" w:rsidP="00D26BE5">
            <w:pPr>
              <w:pStyle w:val="TableParagraph"/>
              <w:tabs>
                <w:tab w:val="left" w:pos="993"/>
                <w:tab w:val="left" w:pos="1560"/>
                <w:tab w:val="left" w:pos="3545"/>
                <w:tab w:val="left" w:pos="3970"/>
                <w:tab w:val="left" w:pos="4537"/>
                <w:tab w:val="left" w:pos="5388"/>
                <w:tab w:val="left" w:pos="6663"/>
                <w:tab w:val="left" w:pos="6805"/>
              </w:tabs>
              <w:ind w:right="101"/>
              <w:jc w:val="both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Проводити</w:t>
            </w:r>
            <w:r w:rsidRPr="005B56A2">
              <w:rPr>
                <w:sz w:val="28"/>
                <w:szCs w:val="28"/>
              </w:rPr>
              <w:tab/>
            </w:r>
            <w:r w:rsidRPr="005B56A2">
              <w:rPr>
                <w:spacing w:val="-2"/>
                <w:sz w:val="28"/>
                <w:szCs w:val="28"/>
              </w:rPr>
              <w:t>роз’яснювальну</w:t>
            </w:r>
            <w:r w:rsidRPr="005B56A2">
              <w:rPr>
                <w:sz w:val="28"/>
                <w:szCs w:val="28"/>
              </w:rPr>
              <w:tab/>
            </w:r>
            <w:r w:rsidRPr="005B56A2">
              <w:rPr>
                <w:spacing w:val="-2"/>
                <w:sz w:val="28"/>
                <w:szCs w:val="28"/>
              </w:rPr>
              <w:t>роботу</w:t>
            </w:r>
            <w:r w:rsidRPr="005B56A2">
              <w:rPr>
                <w:sz w:val="28"/>
                <w:szCs w:val="28"/>
              </w:rPr>
              <w:tab/>
            </w:r>
            <w:r w:rsidRPr="005B56A2">
              <w:rPr>
                <w:spacing w:val="-2"/>
                <w:sz w:val="28"/>
                <w:szCs w:val="28"/>
              </w:rPr>
              <w:t>серед</w:t>
            </w:r>
            <w:r w:rsidRPr="005B56A2">
              <w:rPr>
                <w:sz w:val="28"/>
                <w:szCs w:val="28"/>
              </w:rPr>
              <w:tab/>
            </w:r>
            <w:r w:rsidRPr="005B56A2">
              <w:rPr>
                <w:spacing w:val="-2"/>
                <w:sz w:val="28"/>
                <w:szCs w:val="28"/>
              </w:rPr>
              <w:t>посадових</w:t>
            </w:r>
            <w:r w:rsidRPr="005B56A2">
              <w:rPr>
                <w:sz w:val="28"/>
                <w:szCs w:val="28"/>
              </w:rPr>
              <w:tab/>
            </w:r>
            <w:r w:rsidRPr="005B56A2">
              <w:rPr>
                <w:spacing w:val="-4"/>
                <w:sz w:val="28"/>
                <w:szCs w:val="28"/>
              </w:rPr>
              <w:t>осіб</w:t>
            </w:r>
            <w:r w:rsidR="00CE69C8" w:rsidRPr="005B56A2">
              <w:rPr>
                <w:spacing w:val="-4"/>
                <w:sz w:val="28"/>
                <w:szCs w:val="28"/>
              </w:rPr>
              <w:t xml:space="preserve"> виконавчого комітету 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="00FF68D5" w:rsidRPr="005B56A2">
              <w:rPr>
                <w:sz w:val="28"/>
                <w:szCs w:val="28"/>
              </w:rPr>
              <w:t>Хустської</w:t>
            </w:r>
            <w:r w:rsidRPr="005B56A2">
              <w:rPr>
                <w:spacing w:val="2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міської</w:t>
            </w:r>
            <w:r w:rsidRPr="005B56A2">
              <w:rPr>
                <w:spacing w:val="23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ради</w:t>
            </w:r>
            <w:r w:rsidR="00092C99">
              <w:rPr>
                <w:spacing w:val="23"/>
                <w:sz w:val="28"/>
                <w:szCs w:val="28"/>
              </w:rPr>
              <w:t>,</w:t>
            </w:r>
            <w:r w:rsidRPr="005B56A2">
              <w:rPr>
                <w:spacing w:val="2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ї</w:t>
            </w:r>
            <w:r w:rsidR="00092C99">
              <w:rPr>
                <w:sz w:val="28"/>
                <w:szCs w:val="28"/>
              </w:rPr>
              <w:t>ї</w:t>
            </w:r>
            <w:r w:rsidRPr="005B56A2">
              <w:rPr>
                <w:spacing w:val="2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виконавчих</w:t>
            </w:r>
            <w:r w:rsidRPr="005B56A2">
              <w:rPr>
                <w:spacing w:val="23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органів</w:t>
            </w:r>
            <w:r w:rsidR="00CE69C8" w:rsidRPr="005B56A2">
              <w:rPr>
                <w:spacing w:val="23"/>
                <w:sz w:val="28"/>
                <w:szCs w:val="28"/>
              </w:rPr>
              <w:t xml:space="preserve">, </w:t>
            </w:r>
            <w:r w:rsidR="00CE69C8" w:rsidRPr="005B56A2">
              <w:rPr>
                <w:sz w:val="28"/>
                <w:szCs w:val="28"/>
              </w:rPr>
              <w:t>підприємств, установ, організаці</w:t>
            </w:r>
            <w:r w:rsidR="00092C99">
              <w:rPr>
                <w:sz w:val="28"/>
                <w:szCs w:val="28"/>
              </w:rPr>
              <w:t xml:space="preserve">й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23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питань</w:t>
            </w:r>
            <w:r w:rsidR="00CE69C8" w:rsidRPr="005B56A2">
              <w:rPr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дотримання</w:t>
            </w:r>
            <w:r w:rsidRPr="005B56A2">
              <w:rPr>
                <w:spacing w:val="3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вимог</w:t>
            </w:r>
            <w:r w:rsidRPr="005B56A2">
              <w:rPr>
                <w:spacing w:val="3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Закону</w:t>
            </w:r>
            <w:r w:rsidRPr="005B56A2">
              <w:rPr>
                <w:spacing w:val="3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України</w:t>
            </w:r>
            <w:r w:rsidRPr="005B56A2">
              <w:rPr>
                <w:spacing w:val="3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«Про</w:t>
            </w:r>
            <w:r w:rsidRPr="005B56A2">
              <w:rPr>
                <w:spacing w:val="3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34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корупції»,</w:t>
            </w:r>
            <w:r w:rsidR="00CE69C8" w:rsidRPr="005B56A2">
              <w:rPr>
                <w:spacing w:val="-2"/>
                <w:sz w:val="28"/>
                <w:szCs w:val="28"/>
              </w:rPr>
              <w:t xml:space="preserve"> інших</w:t>
            </w:r>
            <w:r w:rsidR="00CE69C8" w:rsidRPr="005B56A2">
              <w:rPr>
                <w:sz w:val="28"/>
                <w:szCs w:val="28"/>
              </w:rPr>
              <w:tab/>
            </w:r>
            <w:r w:rsidR="00CE69C8" w:rsidRPr="005B56A2">
              <w:rPr>
                <w:spacing w:val="-2"/>
                <w:sz w:val="28"/>
                <w:szCs w:val="28"/>
              </w:rPr>
              <w:t>нормативно-правових актів антикорупційної спрямованості</w:t>
            </w:r>
            <w:r w:rsidR="00D26BE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5F872B2F" w14:textId="63D8FBE4" w:rsidR="00E7009C" w:rsidRPr="005B56A2" w:rsidRDefault="00431A4B" w:rsidP="006317C1">
            <w:pPr>
              <w:pStyle w:val="TableParagraph"/>
              <w:spacing w:line="276" w:lineRule="auto"/>
              <w:ind w:left="124" w:hanging="31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="006317C1"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виявлення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</w:tcPr>
          <w:p w14:paraId="5F90A435" w14:textId="1A51FF8A" w:rsidR="00E7009C" w:rsidRPr="005B56A2" w:rsidRDefault="00016254">
            <w:pPr>
              <w:pStyle w:val="TableParagraph"/>
              <w:spacing w:before="27"/>
              <w:ind w:left="143" w:right="60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</w:tbl>
    <w:p w14:paraId="35D2287A" w14:textId="77777777" w:rsidR="00E7009C" w:rsidRPr="005B56A2" w:rsidRDefault="00E7009C">
      <w:pPr>
        <w:pStyle w:val="TableParagraph"/>
        <w:jc w:val="center"/>
        <w:rPr>
          <w:sz w:val="28"/>
          <w:szCs w:val="28"/>
        </w:rPr>
        <w:sectPr w:rsidR="00E7009C" w:rsidRPr="005B56A2" w:rsidSect="005B56A2">
          <w:pgSz w:w="16840" w:h="11910" w:orient="landscape"/>
          <w:pgMar w:top="284" w:right="283" w:bottom="596" w:left="992" w:header="708" w:footer="708" w:gutter="0"/>
          <w:cols w:space="720"/>
        </w:sectPr>
      </w:pPr>
    </w:p>
    <w:tbl>
      <w:tblPr>
        <w:tblStyle w:val="TableNormal"/>
        <w:tblW w:w="15301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091"/>
        <w:gridCol w:w="4241"/>
        <w:gridCol w:w="1843"/>
      </w:tblGrid>
      <w:tr w:rsidR="00CE69C8" w:rsidRPr="005B56A2" w14:paraId="17E45776" w14:textId="77777777" w:rsidTr="00CE69C8">
        <w:trPr>
          <w:trHeight w:val="969"/>
        </w:trPr>
        <w:tc>
          <w:tcPr>
            <w:tcW w:w="1126" w:type="dxa"/>
          </w:tcPr>
          <w:p w14:paraId="5A67A690" w14:textId="358F1D01" w:rsidR="00CE69C8" w:rsidRPr="005B56A2" w:rsidRDefault="00CE69C8">
            <w:pPr>
              <w:pStyle w:val="TableParagraph"/>
              <w:ind w:left="0"/>
              <w:rPr>
                <w:sz w:val="28"/>
                <w:szCs w:val="28"/>
              </w:rPr>
            </w:pPr>
            <w:r w:rsidRPr="005B56A2">
              <w:rPr>
                <w:spacing w:val="-10"/>
                <w:sz w:val="28"/>
                <w:szCs w:val="28"/>
              </w:rPr>
              <w:lastRenderedPageBreak/>
              <w:t xml:space="preserve">    5</w:t>
            </w:r>
          </w:p>
        </w:tc>
        <w:tc>
          <w:tcPr>
            <w:tcW w:w="8091" w:type="dxa"/>
          </w:tcPr>
          <w:p w14:paraId="556DBEC6" w14:textId="7DBCDFEA" w:rsidR="00CE69C8" w:rsidRPr="005B56A2" w:rsidRDefault="00092C99" w:rsidP="000C7224">
            <w:pPr>
              <w:pStyle w:val="TableParagraph"/>
              <w:tabs>
                <w:tab w:val="left" w:pos="993"/>
                <w:tab w:val="left" w:pos="3687"/>
                <w:tab w:val="left" w:pos="4395"/>
              </w:tabs>
              <w:ind w:left="143"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56A2">
              <w:rPr>
                <w:sz w:val="28"/>
                <w:szCs w:val="28"/>
              </w:rPr>
              <w:t>знайомити</w:t>
            </w:r>
            <w:r w:rsidR="00CE69C8" w:rsidRPr="005B56A2">
              <w:rPr>
                <w:spacing w:val="-15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посадових</w:t>
            </w:r>
            <w:r w:rsidR="00CE69C8" w:rsidRPr="005B56A2">
              <w:rPr>
                <w:spacing w:val="-17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осіб,</w:t>
            </w:r>
            <w:r w:rsidR="00CE69C8" w:rsidRPr="005B56A2">
              <w:rPr>
                <w:spacing w:val="-16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які</w:t>
            </w:r>
            <w:r w:rsidR="00CE69C8" w:rsidRPr="005B56A2">
              <w:rPr>
                <w:spacing w:val="-15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припиняють</w:t>
            </w:r>
            <w:r w:rsidR="00CE69C8" w:rsidRPr="005B56A2">
              <w:rPr>
                <w:spacing w:val="-17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діяльність,</w:t>
            </w:r>
            <w:r w:rsidR="00CE69C8" w:rsidRPr="005B56A2">
              <w:rPr>
                <w:spacing w:val="-16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пов'язану</w:t>
            </w:r>
            <w:r w:rsidR="00CE69C8" w:rsidRPr="005B56A2">
              <w:rPr>
                <w:spacing w:val="-17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з виконанням функцій місцевого самоврядування</w:t>
            </w:r>
            <w:r>
              <w:rPr>
                <w:sz w:val="28"/>
                <w:szCs w:val="28"/>
              </w:rPr>
              <w:t xml:space="preserve">, </w:t>
            </w:r>
            <w:r w:rsidR="000C7224" w:rsidRPr="005B56A2">
              <w:rPr>
                <w:sz w:val="28"/>
                <w:szCs w:val="28"/>
              </w:rPr>
              <w:t>про своєчасне подання декларації після звільнення.</w:t>
            </w:r>
          </w:p>
        </w:tc>
        <w:tc>
          <w:tcPr>
            <w:tcW w:w="4241" w:type="dxa"/>
          </w:tcPr>
          <w:p w14:paraId="6E3C9150" w14:textId="77CCEB2D" w:rsidR="00CE69C8" w:rsidRPr="005B56A2" w:rsidRDefault="00CE69C8" w:rsidP="00CE69C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виявлення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</w:tcPr>
          <w:p w14:paraId="249F8CAC" w14:textId="0B6727D2" w:rsidR="00CE69C8" w:rsidRPr="005B56A2" w:rsidRDefault="00CE69C8">
            <w:pPr>
              <w:pStyle w:val="TableParagraph"/>
              <w:ind w:left="0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CE69C8" w:rsidRPr="005B56A2" w14:paraId="36116BE0" w14:textId="77777777" w:rsidTr="00CE69C8">
        <w:trPr>
          <w:trHeight w:val="1125"/>
        </w:trPr>
        <w:tc>
          <w:tcPr>
            <w:tcW w:w="1126" w:type="dxa"/>
          </w:tcPr>
          <w:p w14:paraId="2DFC0D74" w14:textId="3B7D849A" w:rsidR="00CE69C8" w:rsidRPr="005B56A2" w:rsidRDefault="00CE69C8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091" w:type="dxa"/>
          </w:tcPr>
          <w:p w14:paraId="399CEED6" w14:textId="3AD7E4F4" w:rsidR="00CE69C8" w:rsidRPr="005B56A2" w:rsidRDefault="00CE69C8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Проводити перевірки дотримання антикорупційного законодавства у виконавчих органах Хустської міської ради, комунальних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підприємствах,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закладах,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установах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організаціях, засновником яких є Хустська міська рада</w:t>
            </w:r>
            <w:r w:rsidR="00D26BE5">
              <w:rPr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54835D76" w14:textId="6BDD1AB3" w:rsidR="00CE69C8" w:rsidRPr="005B56A2" w:rsidRDefault="005B56A2" w:rsidP="006317C1">
            <w:pPr>
              <w:pStyle w:val="TableParagraph"/>
              <w:spacing w:before="1" w:line="276" w:lineRule="auto"/>
              <w:ind w:left="974" w:hanging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E69C8" w:rsidRPr="005B56A2">
              <w:rPr>
                <w:sz w:val="28"/>
                <w:szCs w:val="28"/>
              </w:rPr>
              <w:t>Сектор</w:t>
            </w:r>
            <w:r w:rsidR="00CE69C8" w:rsidRPr="005B56A2">
              <w:rPr>
                <w:spacing w:val="-7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з</w:t>
            </w:r>
            <w:r w:rsidR="00CE69C8" w:rsidRPr="005B56A2">
              <w:rPr>
                <w:spacing w:val="-9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питань</w:t>
            </w:r>
            <w:r w:rsidR="00CE69C8" w:rsidRPr="005B56A2">
              <w:rPr>
                <w:spacing w:val="-7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запобігання</w:t>
            </w:r>
            <w:r w:rsidR="00CE69C8" w:rsidRPr="005B56A2">
              <w:rPr>
                <w:spacing w:val="-8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>та</w:t>
            </w:r>
            <w:r w:rsidR="00CE69C8" w:rsidRPr="005B56A2">
              <w:rPr>
                <w:spacing w:val="-7"/>
                <w:sz w:val="28"/>
                <w:szCs w:val="28"/>
              </w:rPr>
              <w:t xml:space="preserve"> </w:t>
            </w:r>
            <w:r w:rsidR="00CE69C8" w:rsidRPr="005B56A2">
              <w:rPr>
                <w:sz w:val="28"/>
                <w:szCs w:val="28"/>
              </w:rPr>
              <w:t xml:space="preserve">виявлення </w:t>
            </w:r>
            <w:r w:rsidR="00CE69C8"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</w:tcPr>
          <w:p w14:paraId="4EA549EA" w14:textId="7D8F4C66" w:rsidR="00CE69C8" w:rsidRPr="005B56A2" w:rsidRDefault="00CE69C8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CE69C8" w:rsidRPr="005B56A2" w14:paraId="5AF602DB" w14:textId="77777777" w:rsidTr="00CE69C8">
        <w:trPr>
          <w:trHeight w:val="1286"/>
        </w:trPr>
        <w:tc>
          <w:tcPr>
            <w:tcW w:w="1126" w:type="dxa"/>
          </w:tcPr>
          <w:p w14:paraId="5564505B" w14:textId="3C2DE296" w:rsidR="00CE69C8" w:rsidRPr="005B56A2" w:rsidRDefault="00CE69C8">
            <w:pPr>
              <w:pStyle w:val="TableParagraph"/>
              <w:spacing w:line="275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091" w:type="dxa"/>
          </w:tcPr>
          <w:p w14:paraId="046BA70D" w14:textId="6E484DF3" w:rsidR="00CE69C8" w:rsidRPr="005B56A2" w:rsidRDefault="00CE69C8" w:rsidP="00D26BE5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Проводити в установленому порядку службові розслідування (перевірки) щодо виявлення причин та умов, що призвели до вчинення корупційного правопорушення або правопорушення, пов'язаного</w:t>
            </w:r>
            <w:r w:rsidRPr="005B56A2">
              <w:rPr>
                <w:spacing w:val="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корупцією</w:t>
            </w:r>
            <w:r w:rsidR="00D26BE5">
              <w:rPr>
                <w:sz w:val="28"/>
                <w:szCs w:val="28"/>
              </w:rPr>
              <w:t>,</w:t>
            </w:r>
            <w:r w:rsidRPr="005B56A2">
              <w:rPr>
                <w:spacing w:val="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чи</w:t>
            </w:r>
            <w:r w:rsidRPr="005B56A2">
              <w:rPr>
                <w:spacing w:val="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невиконанням</w:t>
            </w:r>
            <w:r w:rsidRPr="005B56A2">
              <w:rPr>
                <w:spacing w:val="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вимог</w:t>
            </w:r>
            <w:r w:rsidRPr="005B56A2">
              <w:rPr>
                <w:spacing w:val="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Закону</w:t>
            </w:r>
            <w:r w:rsidRPr="005B56A2">
              <w:rPr>
                <w:spacing w:val="10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України</w:t>
            </w:r>
            <w:r w:rsidR="00D26BE5">
              <w:rPr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«Про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корупції»</w:t>
            </w:r>
            <w:r w:rsidR="00D26BE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30F45818" w14:textId="19FCD67C" w:rsidR="00CE69C8" w:rsidRPr="005B56A2" w:rsidRDefault="00CE69C8" w:rsidP="000C7224">
            <w:pPr>
              <w:pStyle w:val="TableParagraph"/>
              <w:spacing w:line="278" w:lineRule="auto"/>
              <w:ind w:left="50" w:right="140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виявлення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</w:tcPr>
          <w:p w14:paraId="28E4574E" w14:textId="0A346F36" w:rsidR="00CE69C8" w:rsidRPr="005B56A2" w:rsidRDefault="00CE69C8">
            <w:pPr>
              <w:pStyle w:val="TableParagraph"/>
              <w:spacing w:before="28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За</w:t>
            </w:r>
            <w:r w:rsidRPr="005B56A2">
              <w:rPr>
                <w:spacing w:val="-2"/>
                <w:sz w:val="28"/>
                <w:szCs w:val="28"/>
              </w:rPr>
              <w:t xml:space="preserve"> необхідності</w:t>
            </w:r>
          </w:p>
        </w:tc>
      </w:tr>
      <w:tr w:rsidR="00CE69C8" w:rsidRPr="005B56A2" w14:paraId="470EBE51" w14:textId="77777777" w:rsidTr="00D26BE5">
        <w:trPr>
          <w:trHeight w:val="2609"/>
        </w:trPr>
        <w:tc>
          <w:tcPr>
            <w:tcW w:w="1126" w:type="dxa"/>
          </w:tcPr>
          <w:p w14:paraId="2AD87C41" w14:textId="0F7FCBAE" w:rsidR="00CE69C8" w:rsidRPr="005B56A2" w:rsidRDefault="00CE69C8">
            <w:pPr>
              <w:pStyle w:val="TableParagraph"/>
              <w:spacing w:line="275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091" w:type="dxa"/>
          </w:tcPr>
          <w:p w14:paraId="36997749" w14:textId="04966702" w:rsidR="00CE69C8" w:rsidRPr="005B56A2" w:rsidRDefault="00CE69C8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Вживати заходів щодо недопущення виникнення конфлікту інтересів відповідно до розділу V «Запобігання та врегулювання конфлікту</w:t>
            </w:r>
            <w:r w:rsidRPr="005B56A2">
              <w:rPr>
                <w:spacing w:val="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інтересів»</w:t>
            </w:r>
            <w:r w:rsidRPr="005B56A2">
              <w:rPr>
                <w:spacing w:val="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Закону</w:t>
            </w:r>
            <w:r w:rsidR="000C7224" w:rsidRPr="005B56A2">
              <w:rPr>
                <w:sz w:val="28"/>
                <w:szCs w:val="28"/>
              </w:rPr>
              <w:t xml:space="preserve"> України «Про запобігання корупції» </w:t>
            </w:r>
            <w:r w:rsidRPr="005B56A2">
              <w:rPr>
                <w:spacing w:val="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2"/>
                <w:sz w:val="28"/>
                <w:szCs w:val="28"/>
              </w:rPr>
              <w:t xml:space="preserve"> </w:t>
            </w:r>
            <w:r w:rsidR="000C7224" w:rsidRPr="005B56A2">
              <w:rPr>
                <w:sz w:val="28"/>
                <w:szCs w:val="28"/>
              </w:rPr>
              <w:t>Методичних рекомендацій Національного агентства з питань запобігання корупції від 12.01.2024 №2 «Щодо застосування окремих положень Закону України «Про запобігання корупції» стосовно запобігання та врегулювання конфлікту інтересів, дотримання обмежень щодо запобігання корупції</w:t>
            </w:r>
            <w:r w:rsidR="00D26BE5">
              <w:rPr>
                <w:sz w:val="28"/>
                <w:szCs w:val="28"/>
              </w:rPr>
              <w:t>.</w:t>
            </w:r>
          </w:p>
          <w:p w14:paraId="4396A09D" w14:textId="11F7DA27" w:rsidR="00CE69C8" w:rsidRPr="005B56A2" w:rsidRDefault="00CE69C8">
            <w:pPr>
              <w:pStyle w:val="TableParagraph"/>
              <w:spacing w:line="30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14:paraId="6BCA17FF" w14:textId="77777777" w:rsidR="00CE69C8" w:rsidRPr="005B56A2" w:rsidRDefault="00CE69C8">
            <w:pPr>
              <w:pStyle w:val="TableParagraph"/>
              <w:spacing w:before="1" w:line="278" w:lineRule="auto"/>
              <w:ind w:left="50" w:right="140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виявлення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  <w:p w14:paraId="012BB885" w14:textId="1C602F10" w:rsidR="00CE69C8" w:rsidRPr="005B56A2" w:rsidRDefault="00CE69C8">
            <w:pPr>
              <w:pStyle w:val="TableParagraph"/>
              <w:spacing w:line="249" w:lineRule="exact"/>
              <w:ind w:left="50" w:right="139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Керівники підприємств, </w:t>
            </w:r>
            <w:r w:rsidR="000C7224" w:rsidRPr="005B56A2">
              <w:rPr>
                <w:sz w:val="28"/>
                <w:szCs w:val="28"/>
              </w:rPr>
              <w:t xml:space="preserve">установ та </w:t>
            </w:r>
            <w:r w:rsidRPr="005B56A2">
              <w:rPr>
                <w:sz w:val="28"/>
                <w:szCs w:val="28"/>
              </w:rPr>
              <w:t>організацій, засновником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яких</w:t>
            </w:r>
            <w:r w:rsidRPr="005B56A2">
              <w:rPr>
                <w:spacing w:val="-1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є Хустська міська рада</w:t>
            </w:r>
          </w:p>
        </w:tc>
        <w:tc>
          <w:tcPr>
            <w:tcW w:w="1843" w:type="dxa"/>
          </w:tcPr>
          <w:p w14:paraId="055272E7" w14:textId="4F2871BC" w:rsidR="00CE69C8" w:rsidRPr="005B56A2" w:rsidRDefault="00CE69C8">
            <w:pPr>
              <w:pStyle w:val="TableParagraph"/>
              <w:spacing w:before="26"/>
              <w:ind w:left="143" w:right="59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CE69C8" w:rsidRPr="005B56A2" w14:paraId="54BCF04D" w14:textId="77777777" w:rsidTr="00CE69C8">
        <w:trPr>
          <w:trHeight w:val="1610"/>
        </w:trPr>
        <w:tc>
          <w:tcPr>
            <w:tcW w:w="1126" w:type="dxa"/>
          </w:tcPr>
          <w:p w14:paraId="1BA809D2" w14:textId="61DFADD1" w:rsidR="00CE69C8" w:rsidRPr="005B56A2" w:rsidRDefault="00CE69C8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8091" w:type="dxa"/>
          </w:tcPr>
          <w:p w14:paraId="1729224B" w14:textId="77777777" w:rsidR="00CE69C8" w:rsidRPr="005B56A2" w:rsidRDefault="00CE69C8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Надавати методичну і консультаційну допомогу з питань конфлікту інтересів, пов'язаних з ним наслідків, щодо заборон і обмежень,</w:t>
            </w:r>
            <w:r w:rsidRPr="005B56A2">
              <w:rPr>
                <w:spacing w:val="3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встановлених</w:t>
            </w:r>
            <w:r w:rsidRPr="005B56A2">
              <w:rPr>
                <w:spacing w:val="4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антикорупційним</w:t>
            </w:r>
            <w:r w:rsidRPr="005B56A2">
              <w:rPr>
                <w:spacing w:val="3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законодавством,</w:t>
            </w:r>
            <w:r w:rsidRPr="005B56A2">
              <w:rPr>
                <w:spacing w:val="39"/>
                <w:sz w:val="28"/>
                <w:szCs w:val="28"/>
              </w:rPr>
              <w:t xml:space="preserve"> </w:t>
            </w:r>
            <w:r w:rsidRPr="005B56A2">
              <w:rPr>
                <w:spacing w:val="-5"/>
                <w:sz w:val="28"/>
                <w:szCs w:val="28"/>
              </w:rPr>
              <w:t>про</w:t>
            </w:r>
          </w:p>
          <w:p w14:paraId="0512020B" w14:textId="60B35ACA" w:rsidR="00CE69C8" w:rsidRPr="005B56A2" w:rsidRDefault="000C7224">
            <w:pPr>
              <w:pStyle w:val="TableParagraph"/>
              <w:spacing w:line="322" w:lineRule="exact"/>
              <w:ind w:right="105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в</w:t>
            </w:r>
            <w:r w:rsidR="00CE69C8" w:rsidRPr="005B56A2">
              <w:rPr>
                <w:sz w:val="28"/>
                <w:szCs w:val="28"/>
              </w:rPr>
              <w:t>ідповідальність</w:t>
            </w:r>
            <w:r w:rsidRPr="005B56A2">
              <w:rPr>
                <w:sz w:val="28"/>
                <w:szCs w:val="28"/>
              </w:rPr>
              <w:t>,</w:t>
            </w:r>
            <w:r w:rsidR="00CE69C8" w:rsidRPr="005B56A2">
              <w:rPr>
                <w:sz w:val="28"/>
                <w:szCs w:val="28"/>
              </w:rPr>
              <w:t xml:space="preserve"> яка настає за корупційні правопорушення та правопорушення</w:t>
            </w:r>
            <w:r w:rsidRPr="005B56A2">
              <w:rPr>
                <w:sz w:val="28"/>
                <w:szCs w:val="28"/>
              </w:rPr>
              <w:t>,</w:t>
            </w:r>
            <w:r w:rsidR="00CE69C8" w:rsidRPr="005B56A2">
              <w:rPr>
                <w:sz w:val="28"/>
                <w:szCs w:val="28"/>
              </w:rPr>
              <w:t xml:space="preserve"> пов’язані з корупцією</w:t>
            </w:r>
            <w:r w:rsidR="00D26BE5">
              <w:rPr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54E6BD9A" w14:textId="492FE218" w:rsidR="00CE69C8" w:rsidRPr="005B56A2" w:rsidRDefault="00CE69C8">
            <w:pPr>
              <w:pStyle w:val="TableParagraph"/>
              <w:spacing w:line="276" w:lineRule="auto"/>
              <w:ind w:left="281" w:right="374" w:firstLine="1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виявлення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</w:tcPr>
          <w:p w14:paraId="3304A865" w14:textId="4EE4A258" w:rsidR="00CE69C8" w:rsidRPr="005B56A2" w:rsidRDefault="00CE69C8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CE69C8" w:rsidRPr="005B56A2" w14:paraId="7408A019" w14:textId="77777777" w:rsidTr="005B56A2">
        <w:trPr>
          <w:trHeight w:val="1406"/>
        </w:trPr>
        <w:tc>
          <w:tcPr>
            <w:tcW w:w="1126" w:type="dxa"/>
          </w:tcPr>
          <w:p w14:paraId="6F5B89FE" w14:textId="6F6167D9" w:rsidR="00CE69C8" w:rsidRPr="005B56A2" w:rsidRDefault="00CE69C8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8091" w:type="dxa"/>
          </w:tcPr>
          <w:p w14:paraId="6E708254" w14:textId="77777777" w:rsidR="00CE69C8" w:rsidRPr="005B56A2" w:rsidRDefault="00CE69C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Своєчасно застосовувати заходи врегулювання конфлікту інтересів, передбачені Законом України «Про запобігання корупції»,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разі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виникнення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обставин,</w:t>
            </w:r>
            <w:r w:rsidRPr="005B56A2">
              <w:rPr>
                <w:spacing w:val="-5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які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свідчать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про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наявність</w:t>
            </w:r>
          </w:p>
          <w:p w14:paraId="4B03FB96" w14:textId="5BAEE05B" w:rsidR="00CE69C8" w:rsidRPr="005B56A2" w:rsidRDefault="00CE69C8">
            <w:pPr>
              <w:pStyle w:val="TableParagraph"/>
              <w:spacing w:line="322" w:lineRule="exact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у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посадових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осіб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реального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чи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потенційного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конфлікту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інтересів</w:t>
            </w:r>
            <w:r w:rsidR="00D26BE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72D773F8" w14:textId="69C734E3" w:rsidR="00CE69C8" w:rsidRPr="005B56A2" w:rsidRDefault="00CE69C8" w:rsidP="006317C1">
            <w:pPr>
              <w:pStyle w:val="TableParagraph"/>
              <w:spacing w:before="1" w:line="278" w:lineRule="auto"/>
              <w:ind w:left="974" w:hanging="709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виявлення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</w:tcPr>
          <w:p w14:paraId="4E88E010" w14:textId="5F70FE60" w:rsidR="00CE69C8" w:rsidRPr="005B56A2" w:rsidRDefault="00CE69C8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За</w:t>
            </w:r>
            <w:r w:rsidRPr="005B56A2">
              <w:rPr>
                <w:spacing w:val="-2"/>
                <w:sz w:val="28"/>
                <w:szCs w:val="28"/>
              </w:rPr>
              <w:t xml:space="preserve"> необхідності</w:t>
            </w:r>
          </w:p>
        </w:tc>
      </w:tr>
    </w:tbl>
    <w:p w14:paraId="5CC7DCA4" w14:textId="77777777" w:rsidR="00E7009C" w:rsidRPr="005B56A2" w:rsidRDefault="00E7009C">
      <w:pPr>
        <w:pStyle w:val="TableParagraph"/>
        <w:jc w:val="center"/>
        <w:rPr>
          <w:sz w:val="28"/>
          <w:szCs w:val="28"/>
        </w:rPr>
        <w:sectPr w:rsidR="00E7009C" w:rsidRPr="005B56A2">
          <w:type w:val="continuous"/>
          <w:pgSz w:w="16840" w:h="11910" w:orient="landscape"/>
          <w:pgMar w:top="126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091"/>
        <w:gridCol w:w="4241"/>
        <w:gridCol w:w="1843"/>
      </w:tblGrid>
      <w:tr w:rsidR="00E7009C" w:rsidRPr="005B56A2" w14:paraId="22F65F95" w14:textId="77777777" w:rsidTr="005B56A2">
        <w:trPr>
          <w:trHeight w:val="1329"/>
        </w:trPr>
        <w:tc>
          <w:tcPr>
            <w:tcW w:w="1126" w:type="dxa"/>
          </w:tcPr>
          <w:p w14:paraId="7A68773C" w14:textId="77777777" w:rsidR="00E7009C" w:rsidRPr="005B56A2" w:rsidRDefault="00431A4B">
            <w:pPr>
              <w:pStyle w:val="TableParagraph"/>
              <w:spacing w:line="274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91" w:type="dxa"/>
          </w:tcPr>
          <w:p w14:paraId="14B33C13" w14:textId="5EE1EF41" w:rsidR="00E7009C" w:rsidRPr="005B56A2" w:rsidRDefault="00431A4B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Не допускати прийняття на службу до органів місцевого самоврядування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осіб,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які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будуть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мати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прямому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підпорядкуванні близьких їм осіб або будуть прямо підпорядкованими, у зв'язку з виконанням повноважень близькими їм особами</w:t>
            </w:r>
            <w:r w:rsidR="00D26BE5">
              <w:rPr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17E84365" w14:textId="302DE669" w:rsidR="00E7009C" w:rsidRPr="005B56A2" w:rsidRDefault="00431A4B" w:rsidP="006317C1">
            <w:pPr>
              <w:pStyle w:val="TableParagraph"/>
              <w:spacing w:before="1" w:line="276" w:lineRule="auto"/>
              <w:ind w:left="1825" w:right="68" w:hanging="1781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Відділ </w:t>
            </w:r>
            <w:r w:rsidR="00016254" w:rsidRPr="005B56A2">
              <w:rPr>
                <w:sz w:val="28"/>
                <w:szCs w:val="28"/>
              </w:rPr>
              <w:t xml:space="preserve">з питань </w:t>
            </w:r>
            <w:r w:rsidRPr="005B56A2">
              <w:rPr>
                <w:sz w:val="28"/>
                <w:szCs w:val="28"/>
              </w:rPr>
              <w:t xml:space="preserve">кадрової роботи </w:t>
            </w:r>
            <w:r w:rsidR="00FB5264" w:rsidRPr="005B56A2">
              <w:rPr>
                <w:sz w:val="28"/>
                <w:szCs w:val="28"/>
              </w:rPr>
              <w:t>.</w:t>
            </w:r>
          </w:p>
          <w:p w14:paraId="446E30EA" w14:textId="73475683" w:rsidR="00E7009C" w:rsidRPr="005B56A2" w:rsidRDefault="00431A4B">
            <w:pPr>
              <w:pStyle w:val="TableParagraph"/>
              <w:ind w:left="50" w:right="140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5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виявлення</w:t>
            </w:r>
            <w:r w:rsidR="006317C1" w:rsidRPr="005B56A2">
              <w:rPr>
                <w:spacing w:val="-2"/>
                <w:sz w:val="28"/>
                <w:szCs w:val="28"/>
              </w:rPr>
              <w:t xml:space="preserve"> корупції</w:t>
            </w:r>
          </w:p>
          <w:p w14:paraId="525755D3" w14:textId="12CED4A2" w:rsidR="00E7009C" w:rsidRPr="005B56A2" w:rsidRDefault="00E7009C">
            <w:pPr>
              <w:pStyle w:val="TableParagraph"/>
              <w:spacing w:before="37"/>
              <w:ind w:left="53" w:right="13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B84712A" w14:textId="651208D2" w:rsidR="00E7009C" w:rsidRPr="005B56A2" w:rsidRDefault="00971890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3125C13D" w14:textId="77777777">
        <w:trPr>
          <w:trHeight w:val="1692"/>
        </w:trPr>
        <w:tc>
          <w:tcPr>
            <w:tcW w:w="1126" w:type="dxa"/>
          </w:tcPr>
          <w:p w14:paraId="60BD8C67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8091" w:type="dxa"/>
          </w:tcPr>
          <w:p w14:paraId="62C02AE0" w14:textId="1CA4758B" w:rsidR="00E7009C" w:rsidRPr="005B56A2" w:rsidRDefault="00431A4B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Доведення до відома суб'єктів декларування порядку подання декларації особи, уповноваженої на виконання функцій держави або місцевого самоврядування, а також поширення відповідних методичних рекомендацій шляхом їх розміщення на офіційних вебсайтах та в інший спосіб</w:t>
            </w:r>
            <w:r w:rsidR="00D26BE5">
              <w:rPr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1F128D7F" w14:textId="77777777" w:rsidR="00E7009C" w:rsidRPr="005B56A2" w:rsidRDefault="00E7009C">
            <w:pPr>
              <w:pStyle w:val="TableParagraph"/>
              <w:spacing w:before="19"/>
              <w:ind w:left="0"/>
              <w:rPr>
                <w:sz w:val="28"/>
                <w:szCs w:val="28"/>
              </w:rPr>
            </w:pPr>
          </w:p>
          <w:p w14:paraId="25CB051A" w14:textId="77777777" w:rsidR="00E7009C" w:rsidRPr="005B56A2" w:rsidRDefault="00431A4B">
            <w:pPr>
              <w:pStyle w:val="TableParagraph"/>
              <w:spacing w:line="276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788F6BC1" w14:textId="3206058D" w:rsidR="00E7009C" w:rsidRPr="005B56A2" w:rsidRDefault="00971890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362AA020" w14:textId="77777777">
        <w:trPr>
          <w:trHeight w:val="2575"/>
        </w:trPr>
        <w:tc>
          <w:tcPr>
            <w:tcW w:w="1126" w:type="dxa"/>
          </w:tcPr>
          <w:p w14:paraId="1073159C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8091" w:type="dxa"/>
          </w:tcPr>
          <w:p w14:paraId="5C55F7BF" w14:textId="57EDC554" w:rsidR="00E7009C" w:rsidRPr="005B56A2" w:rsidRDefault="00431A4B" w:rsidP="00FB5264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Проводити роз’яснювальну роботу щодо своєчасності, правильності та повноти заповнення декларацій посадовими особами</w:t>
            </w:r>
            <w:r w:rsidR="00FB5264" w:rsidRPr="005B56A2">
              <w:rPr>
                <w:sz w:val="28"/>
                <w:szCs w:val="28"/>
              </w:rPr>
              <w:t xml:space="preserve"> виконавчого комітету </w:t>
            </w:r>
            <w:r w:rsidR="00016254" w:rsidRPr="005B56A2">
              <w:rPr>
                <w:sz w:val="28"/>
                <w:szCs w:val="28"/>
              </w:rPr>
              <w:t>Хустської</w:t>
            </w:r>
            <w:r w:rsidRPr="005B56A2">
              <w:rPr>
                <w:sz w:val="28"/>
                <w:szCs w:val="28"/>
              </w:rPr>
              <w:t xml:space="preserve"> міської ради, керівниками підприємств, організацій (установ, закладів), засновником яких є </w:t>
            </w:r>
            <w:r w:rsidR="00016254" w:rsidRPr="005B56A2">
              <w:rPr>
                <w:sz w:val="28"/>
                <w:szCs w:val="28"/>
              </w:rPr>
              <w:t>Хустська</w:t>
            </w:r>
            <w:r w:rsidRPr="005B56A2">
              <w:rPr>
                <w:sz w:val="28"/>
                <w:szCs w:val="28"/>
              </w:rPr>
              <w:t xml:space="preserve"> міська рада, їх структурних підрозділів, депутатами міської ради (суб’єктами</w:t>
            </w:r>
            <w:r w:rsidRPr="005B56A2">
              <w:rPr>
                <w:spacing w:val="6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декларування)</w:t>
            </w:r>
            <w:r w:rsidRPr="005B56A2">
              <w:rPr>
                <w:spacing w:val="7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відповідно</w:t>
            </w:r>
            <w:r w:rsidRPr="005B56A2">
              <w:rPr>
                <w:spacing w:val="6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до</w:t>
            </w:r>
            <w:r w:rsidRPr="005B56A2">
              <w:rPr>
                <w:spacing w:val="7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вимог</w:t>
            </w:r>
            <w:r w:rsidRPr="005B56A2">
              <w:rPr>
                <w:spacing w:val="6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ст.</w:t>
            </w:r>
            <w:r w:rsidRPr="005B56A2">
              <w:rPr>
                <w:spacing w:val="6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45</w:t>
            </w:r>
            <w:r w:rsidRPr="005B56A2">
              <w:rPr>
                <w:spacing w:val="70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Закону</w:t>
            </w:r>
            <w:r w:rsidR="00FB5264" w:rsidRPr="005B56A2">
              <w:rPr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України «Про запобігання корупції»</w:t>
            </w:r>
            <w:r w:rsidR="00092C99">
              <w:rPr>
                <w:sz w:val="28"/>
                <w:szCs w:val="28"/>
              </w:rPr>
              <w:t xml:space="preserve">, </w:t>
            </w:r>
            <w:r w:rsidRPr="005B56A2">
              <w:rPr>
                <w:sz w:val="28"/>
                <w:szCs w:val="28"/>
              </w:rPr>
              <w:t>надавати консультативну допомогу у їх заповненні</w:t>
            </w:r>
          </w:p>
        </w:tc>
        <w:tc>
          <w:tcPr>
            <w:tcW w:w="4241" w:type="dxa"/>
          </w:tcPr>
          <w:p w14:paraId="690E3400" w14:textId="77777777" w:rsidR="00E7009C" w:rsidRPr="005B56A2" w:rsidRDefault="00E7009C">
            <w:pPr>
              <w:pStyle w:val="TableParagraph"/>
              <w:spacing w:before="47"/>
              <w:ind w:left="0"/>
              <w:rPr>
                <w:sz w:val="28"/>
                <w:szCs w:val="28"/>
              </w:rPr>
            </w:pPr>
          </w:p>
          <w:p w14:paraId="60EDC721" w14:textId="77777777" w:rsidR="00E7009C" w:rsidRPr="005B56A2" w:rsidRDefault="00431A4B">
            <w:pPr>
              <w:pStyle w:val="TableParagraph"/>
              <w:spacing w:line="278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1CFD22BE" w14:textId="742E5DD4" w:rsidR="00E7009C" w:rsidRPr="005B56A2" w:rsidRDefault="00971890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78785A02" w14:textId="77777777" w:rsidTr="00FB5264">
        <w:trPr>
          <w:trHeight w:val="697"/>
        </w:trPr>
        <w:tc>
          <w:tcPr>
            <w:tcW w:w="1126" w:type="dxa"/>
          </w:tcPr>
          <w:p w14:paraId="1C4DC1F2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8091" w:type="dxa"/>
          </w:tcPr>
          <w:p w14:paraId="61890172" w14:textId="770FB92A" w:rsidR="00E7009C" w:rsidRPr="005B56A2" w:rsidRDefault="00431A4B" w:rsidP="00FB5264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Здійснювати перевірку фактів своєчасності подання посадовими особами </w:t>
            </w:r>
            <w:r w:rsidR="00FB5264" w:rsidRPr="005B56A2">
              <w:rPr>
                <w:sz w:val="28"/>
                <w:szCs w:val="28"/>
              </w:rPr>
              <w:t>виконавчого комітету Хустської міської ради, керівниками підприємств, організацій (установ, закладів), засновником яких є Хустська міська рада, їх структурних підрозділів</w:t>
            </w:r>
            <w:r w:rsidRPr="005B56A2">
              <w:rPr>
                <w:sz w:val="28"/>
                <w:szCs w:val="28"/>
              </w:rPr>
              <w:t xml:space="preserve">, а також суб’єктами декларування, які звільнилися у 2025 році з </w:t>
            </w:r>
            <w:r w:rsidR="00016254" w:rsidRPr="005B56A2">
              <w:rPr>
                <w:sz w:val="28"/>
                <w:szCs w:val="28"/>
              </w:rPr>
              <w:t>Хустсько</w:t>
            </w:r>
            <w:r w:rsidRPr="005B56A2">
              <w:rPr>
                <w:sz w:val="28"/>
                <w:szCs w:val="28"/>
              </w:rPr>
              <w:t>ї міської ради та її виконавчих органів щорічних декларацій шляхом пошуку та перегляду інформації в публічній частині Єдиного державного реєстру декларацій осіб, уповноважених на виконання</w:t>
            </w:r>
            <w:r w:rsidRPr="005B56A2">
              <w:rPr>
                <w:spacing w:val="4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функцій</w:t>
            </w:r>
            <w:r w:rsidRPr="005B56A2">
              <w:rPr>
                <w:spacing w:val="4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держави</w:t>
            </w:r>
            <w:r w:rsidRPr="005B56A2">
              <w:rPr>
                <w:spacing w:val="4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або</w:t>
            </w:r>
            <w:r w:rsidRPr="005B56A2">
              <w:rPr>
                <w:spacing w:val="4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місцевого</w:t>
            </w:r>
            <w:r w:rsidRPr="005B56A2">
              <w:rPr>
                <w:spacing w:val="4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самоврядування,</w:t>
            </w:r>
            <w:r w:rsidRPr="005B56A2">
              <w:rPr>
                <w:spacing w:val="48"/>
                <w:sz w:val="28"/>
                <w:szCs w:val="28"/>
              </w:rPr>
              <w:t xml:space="preserve"> </w:t>
            </w:r>
            <w:r w:rsidRPr="005B56A2">
              <w:rPr>
                <w:spacing w:val="-5"/>
                <w:sz w:val="28"/>
                <w:szCs w:val="28"/>
              </w:rPr>
              <w:t>на</w:t>
            </w:r>
            <w:r w:rsidR="00FB5264" w:rsidRPr="005B56A2">
              <w:rPr>
                <w:spacing w:val="-5"/>
                <w:sz w:val="28"/>
                <w:szCs w:val="28"/>
              </w:rPr>
              <w:t xml:space="preserve"> </w:t>
            </w:r>
            <w:r w:rsidR="00FB5264" w:rsidRPr="005B56A2">
              <w:rPr>
                <w:sz w:val="28"/>
                <w:szCs w:val="28"/>
              </w:rPr>
              <w:t>офіційному</w:t>
            </w:r>
            <w:r w:rsidR="00FB5264" w:rsidRPr="005B56A2">
              <w:rPr>
                <w:spacing w:val="-11"/>
                <w:sz w:val="28"/>
                <w:szCs w:val="28"/>
              </w:rPr>
              <w:t xml:space="preserve"> </w:t>
            </w:r>
            <w:r w:rsidR="00FB5264" w:rsidRPr="005B56A2">
              <w:rPr>
                <w:sz w:val="28"/>
                <w:szCs w:val="28"/>
              </w:rPr>
              <w:t>вебсайті</w:t>
            </w:r>
            <w:r w:rsidR="00FB5264" w:rsidRPr="005B56A2">
              <w:rPr>
                <w:spacing w:val="-10"/>
                <w:sz w:val="28"/>
                <w:szCs w:val="28"/>
              </w:rPr>
              <w:t xml:space="preserve"> </w:t>
            </w:r>
            <w:r w:rsidR="00FB5264" w:rsidRPr="005B56A2">
              <w:rPr>
                <w:spacing w:val="-4"/>
                <w:sz w:val="28"/>
                <w:szCs w:val="28"/>
              </w:rPr>
              <w:t>НАЗК.</w:t>
            </w:r>
          </w:p>
        </w:tc>
        <w:tc>
          <w:tcPr>
            <w:tcW w:w="4241" w:type="dxa"/>
          </w:tcPr>
          <w:p w14:paraId="6009558B" w14:textId="77777777" w:rsidR="00E7009C" w:rsidRPr="005B56A2" w:rsidRDefault="00E7009C">
            <w:pPr>
              <w:pStyle w:val="TableParagraph"/>
              <w:spacing w:before="49"/>
              <w:ind w:left="0"/>
              <w:rPr>
                <w:sz w:val="28"/>
                <w:szCs w:val="28"/>
              </w:rPr>
            </w:pPr>
          </w:p>
          <w:p w14:paraId="61239B3F" w14:textId="77777777" w:rsidR="00E7009C" w:rsidRPr="005B56A2" w:rsidRDefault="00431A4B">
            <w:pPr>
              <w:pStyle w:val="TableParagraph"/>
              <w:spacing w:line="276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2E07B35A" w14:textId="733FA7C3" w:rsidR="00E7009C" w:rsidRPr="005B56A2" w:rsidRDefault="00971890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6F4B46EB" w14:textId="77777777" w:rsidTr="00C97D1C">
        <w:trPr>
          <w:trHeight w:val="984"/>
        </w:trPr>
        <w:tc>
          <w:tcPr>
            <w:tcW w:w="1126" w:type="dxa"/>
            <w:tcBorders>
              <w:bottom w:val="nil"/>
            </w:tcBorders>
          </w:tcPr>
          <w:p w14:paraId="3C220885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8091" w:type="dxa"/>
            <w:tcBorders>
              <w:bottom w:val="nil"/>
            </w:tcBorders>
          </w:tcPr>
          <w:p w14:paraId="00ADB1A8" w14:textId="11B12F26" w:rsidR="00E7009C" w:rsidRPr="005B56A2" w:rsidRDefault="00431A4B">
            <w:pPr>
              <w:pStyle w:val="TableParagraph"/>
              <w:spacing w:line="322" w:lineRule="exact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Реалізовувати перевірку фактів своєчасності подання декларацій при звільненні суб’єктів декларування, які у 2026 році припиняють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діяльність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="00016254" w:rsidRPr="005B56A2">
              <w:rPr>
                <w:sz w:val="28"/>
                <w:szCs w:val="28"/>
              </w:rPr>
              <w:t>Хустські</w:t>
            </w:r>
            <w:r w:rsidRPr="005B56A2">
              <w:rPr>
                <w:sz w:val="28"/>
                <w:szCs w:val="28"/>
              </w:rPr>
              <w:t>й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міській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раді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її</w:t>
            </w:r>
            <w:r w:rsidRPr="005B56A2">
              <w:rPr>
                <w:spacing w:val="-2"/>
                <w:sz w:val="28"/>
                <w:szCs w:val="28"/>
              </w:rPr>
              <w:t xml:space="preserve"> виконавчих</w:t>
            </w:r>
          </w:p>
        </w:tc>
        <w:tc>
          <w:tcPr>
            <w:tcW w:w="4241" w:type="dxa"/>
            <w:tcBorders>
              <w:bottom w:val="nil"/>
            </w:tcBorders>
          </w:tcPr>
          <w:p w14:paraId="6C99AA18" w14:textId="60052545" w:rsidR="00E7009C" w:rsidRPr="005B56A2" w:rsidRDefault="00FB5264" w:rsidP="00FB5264">
            <w:pPr>
              <w:pStyle w:val="TableParagraph"/>
              <w:ind w:left="0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   </w:t>
            </w:r>
            <w:r w:rsidR="00431A4B" w:rsidRPr="005B56A2">
              <w:rPr>
                <w:sz w:val="28"/>
                <w:szCs w:val="28"/>
              </w:rPr>
              <w:t>Сектор</w:t>
            </w:r>
            <w:r w:rsidR="00431A4B" w:rsidRPr="005B56A2">
              <w:rPr>
                <w:spacing w:val="-4"/>
                <w:sz w:val="28"/>
                <w:szCs w:val="28"/>
              </w:rPr>
              <w:t xml:space="preserve"> </w:t>
            </w:r>
            <w:r w:rsidR="00431A4B" w:rsidRPr="005B56A2">
              <w:rPr>
                <w:sz w:val="28"/>
                <w:szCs w:val="28"/>
              </w:rPr>
              <w:t>з</w:t>
            </w:r>
            <w:r w:rsidR="00431A4B" w:rsidRPr="005B56A2">
              <w:rPr>
                <w:spacing w:val="-6"/>
                <w:sz w:val="28"/>
                <w:szCs w:val="28"/>
              </w:rPr>
              <w:t xml:space="preserve"> </w:t>
            </w:r>
            <w:r w:rsidR="00431A4B" w:rsidRPr="005B56A2">
              <w:rPr>
                <w:sz w:val="28"/>
                <w:szCs w:val="28"/>
              </w:rPr>
              <w:t>питань</w:t>
            </w:r>
            <w:r w:rsidR="00431A4B" w:rsidRPr="005B56A2">
              <w:rPr>
                <w:spacing w:val="-6"/>
                <w:sz w:val="28"/>
                <w:szCs w:val="28"/>
              </w:rPr>
              <w:t xml:space="preserve"> </w:t>
            </w:r>
            <w:r w:rsidR="00431A4B" w:rsidRPr="005B56A2">
              <w:rPr>
                <w:sz w:val="28"/>
                <w:szCs w:val="28"/>
              </w:rPr>
              <w:t>запобігання</w:t>
            </w:r>
            <w:r w:rsidR="00431A4B" w:rsidRPr="005B56A2">
              <w:rPr>
                <w:spacing w:val="-4"/>
                <w:sz w:val="28"/>
                <w:szCs w:val="28"/>
              </w:rPr>
              <w:t xml:space="preserve"> </w:t>
            </w:r>
            <w:r w:rsidR="00431A4B" w:rsidRPr="005B56A2">
              <w:rPr>
                <w:spacing w:val="-5"/>
                <w:sz w:val="28"/>
                <w:szCs w:val="28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</w:tcPr>
          <w:p w14:paraId="5E1F3BF0" w14:textId="53092131" w:rsidR="00E7009C" w:rsidRPr="005B56A2" w:rsidRDefault="00971890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</w:tbl>
    <w:p w14:paraId="35EC9251" w14:textId="77777777" w:rsidR="00E7009C" w:rsidRPr="005B56A2" w:rsidRDefault="00E7009C">
      <w:pPr>
        <w:pStyle w:val="TableParagraph"/>
        <w:jc w:val="center"/>
        <w:rPr>
          <w:sz w:val="28"/>
          <w:szCs w:val="28"/>
        </w:rPr>
        <w:sectPr w:rsidR="00E7009C" w:rsidRPr="005B56A2" w:rsidSect="005B56A2">
          <w:type w:val="continuous"/>
          <w:pgSz w:w="16840" w:h="11910" w:orient="landscape"/>
          <w:pgMar w:top="709" w:right="283" w:bottom="851" w:left="992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091"/>
        <w:gridCol w:w="4241"/>
        <w:gridCol w:w="1843"/>
      </w:tblGrid>
      <w:tr w:rsidR="00E7009C" w:rsidRPr="005B56A2" w14:paraId="60CD41B8" w14:textId="77777777" w:rsidTr="00C97D1C">
        <w:trPr>
          <w:trHeight w:val="3542"/>
        </w:trPr>
        <w:tc>
          <w:tcPr>
            <w:tcW w:w="1126" w:type="dxa"/>
            <w:tcBorders>
              <w:top w:val="nil"/>
            </w:tcBorders>
          </w:tcPr>
          <w:p w14:paraId="4FB60B76" w14:textId="77777777" w:rsidR="00E7009C" w:rsidRPr="005B56A2" w:rsidRDefault="00E700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091" w:type="dxa"/>
            <w:tcBorders>
              <w:top w:val="nil"/>
            </w:tcBorders>
          </w:tcPr>
          <w:p w14:paraId="15E28623" w14:textId="77777777" w:rsidR="00E7009C" w:rsidRPr="005B56A2" w:rsidRDefault="00431A4B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органах шляхом пошуку та перегляду інформації в публічній частині Єдиного державного реєстру декларацій осіб, уповноважених на виконання функцій держави або місцевого самоврядування, на офіційному вебсайті НАЗК у строки, передбачені пунктом 4 Порядку перевірки факту подання суб’єктами декларування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</w:t>
            </w:r>
            <w:r w:rsidRPr="005B56A2">
              <w:rPr>
                <w:spacing w:val="1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неподання</w:t>
            </w:r>
            <w:r w:rsidRPr="005B56A2">
              <w:rPr>
                <w:spacing w:val="16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чи</w:t>
            </w:r>
            <w:r w:rsidRPr="005B56A2">
              <w:rPr>
                <w:spacing w:val="2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несвоєчасного</w:t>
            </w:r>
            <w:r w:rsidRPr="005B56A2">
              <w:rPr>
                <w:spacing w:val="1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подання</w:t>
            </w:r>
            <w:r w:rsidRPr="005B56A2">
              <w:rPr>
                <w:spacing w:val="1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таких</w:t>
            </w:r>
            <w:r w:rsidRPr="005B56A2">
              <w:rPr>
                <w:spacing w:val="20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декларацій,</w:t>
            </w:r>
          </w:p>
          <w:p w14:paraId="2E409F25" w14:textId="77777777" w:rsidR="00E7009C" w:rsidRPr="005B56A2" w:rsidRDefault="00431A4B">
            <w:pPr>
              <w:pStyle w:val="TableParagraph"/>
              <w:spacing w:line="322" w:lineRule="exact"/>
              <w:ind w:right="98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затвердженого наказом НАЗК від 20.08.2021 № 539/21 (далі – </w:t>
            </w:r>
            <w:r w:rsidRPr="005B56A2">
              <w:rPr>
                <w:spacing w:val="-2"/>
                <w:sz w:val="28"/>
                <w:szCs w:val="28"/>
              </w:rPr>
              <w:t>Порядок)</w:t>
            </w:r>
          </w:p>
        </w:tc>
        <w:tc>
          <w:tcPr>
            <w:tcW w:w="4241" w:type="dxa"/>
            <w:tcBorders>
              <w:top w:val="nil"/>
            </w:tcBorders>
          </w:tcPr>
          <w:p w14:paraId="00260B4A" w14:textId="77777777" w:rsidR="00E7009C" w:rsidRPr="005B56A2" w:rsidRDefault="00431A4B">
            <w:pPr>
              <w:pStyle w:val="TableParagraph"/>
              <w:ind w:left="960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виявлення</w:t>
            </w:r>
            <w:r w:rsidRPr="005B56A2">
              <w:rPr>
                <w:spacing w:val="-5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1843" w:type="dxa"/>
            <w:tcBorders>
              <w:top w:val="nil"/>
            </w:tcBorders>
          </w:tcPr>
          <w:p w14:paraId="4E8BB5E0" w14:textId="77777777" w:rsidR="00E7009C" w:rsidRPr="005B56A2" w:rsidRDefault="00E700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7009C" w:rsidRPr="005B56A2" w14:paraId="1700ECA3" w14:textId="77777777">
        <w:trPr>
          <w:trHeight w:val="2575"/>
        </w:trPr>
        <w:tc>
          <w:tcPr>
            <w:tcW w:w="1126" w:type="dxa"/>
          </w:tcPr>
          <w:p w14:paraId="3D5F14EC" w14:textId="77777777" w:rsidR="00E7009C" w:rsidRPr="005B56A2" w:rsidRDefault="00431A4B">
            <w:pPr>
              <w:pStyle w:val="TableParagraph"/>
              <w:spacing w:line="274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8091" w:type="dxa"/>
          </w:tcPr>
          <w:p w14:paraId="716C65DF" w14:textId="72F491CF" w:rsidR="00E7009C" w:rsidRPr="005B56A2" w:rsidRDefault="00431A4B" w:rsidP="00C97D1C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Інформувати НАЗК про факти неподання чи несвоєчасного подання декларацій суб’єктами декларування, які працюють (працювали)</w:t>
            </w:r>
            <w:r w:rsidRPr="005B56A2">
              <w:rPr>
                <w:spacing w:val="-12"/>
                <w:sz w:val="28"/>
                <w:szCs w:val="28"/>
              </w:rPr>
              <w:t xml:space="preserve"> </w:t>
            </w:r>
            <w:r w:rsidR="00C97D1C" w:rsidRPr="005B56A2">
              <w:rPr>
                <w:sz w:val="28"/>
                <w:szCs w:val="28"/>
              </w:rPr>
              <w:t>у виконавч</w:t>
            </w:r>
            <w:r w:rsidR="005B56A2">
              <w:rPr>
                <w:sz w:val="28"/>
                <w:szCs w:val="28"/>
              </w:rPr>
              <w:t>ому</w:t>
            </w:r>
            <w:r w:rsidR="00C97D1C" w:rsidRPr="005B56A2">
              <w:rPr>
                <w:sz w:val="28"/>
                <w:szCs w:val="28"/>
              </w:rPr>
              <w:t xml:space="preserve"> комітет</w:t>
            </w:r>
            <w:r w:rsidR="005B56A2">
              <w:rPr>
                <w:sz w:val="28"/>
                <w:szCs w:val="28"/>
              </w:rPr>
              <w:t>і</w:t>
            </w:r>
            <w:r w:rsidR="00C97D1C" w:rsidRPr="005B56A2">
              <w:rPr>
                <w:sz w:val="28"/>
                <w:szCs w:val="28"/>
              </w:rPr>
              <w:t xml:space="preserve"> </w:t>
            </w:r>
            <w:r w:rsidR="00016254" w:rsidRPr="005B56A2">
              <w:rPr>
                <w:sz w:val="28"/>
                <w:szCs w:val="28"/>
              </w:rPr>
              <w:t>Хустськ</w:t>
            </w:r>
            <w:r w:rsidR="005B56A2">
              <w:rPr>
                <w:sz w:val="28"/>
                <w:szCs w:val="28"/>
              </w:rPr>
              <w:t>ої</w:t>
            </w:r>
            <w:r w:rsidRPr="005B56A2">
              <w:rPr>
                <w:spacing w:val="-1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міськ</w:t>
            </w:r>
            <w:r w:rsidR="005B56A2">
              <w:rPr>
                <w:sz w:val="28"/>
                <w:szCs w:val="28"/>
              </w:rPr>
              <w:t>ої</w:t>
            </w:r>
            <w:r w:rsidRPr="005B56A2">
              <w:rPr>
                <w:spacing w:val="-1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рад</w:t>
            </w:r>
            <w:r w:rsidR="005B56A2">
              <w:rPr>
                <w:sz w:val="28"/>
                <w:szCs w:val="28"/>
              </w:rPr>
              <w:t>и</w:t>
            </w:r>
            <w:r w:rsidRPr="005B56A2">
              <w:rPr>
                <w:sz w:val="28"/>
                <w:szCs w:val="28"/>
              </w:rPr>
              <w:t>,</w:t>
            </w:r>
            <w:r w:rsidRPr="005B56A2">
              <w:rPr>
                <w:spacing w:val="-1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відповідно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до</w:t>
            </w:r>
            <w:r w:rsidRPr="005B56A2">
              <w:rPr>
                <w:spacing w:val="-1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вимог</w:t>
            </w:r>
            <w:r w:rsidRPr="005B56A2">
              <w:rPr>
                <w:spacing w:val="-13"/>
                <w:sz w:val="28"/>
                <w:szCs w:val="28"/>
              </w:rPr>
              <w:t xml:space="preserve"> </w:t>
            </w:r>
            <w:r w:rsidR="00C97D1C" w:rsidRPr="005B56A2">
              <w:rPr>
                <w:spacing w:val="-2"/>
                <w:sz w:val="28"/>
                <w:szCs w:val="28"/>
              </w:rPr>
              <w:t>ч.1ст.51-2</w:t>
            </w:r>
            <w:r w:rsidR="00C97D1C" w:rsidRPr="005B56A2">
              <w:rPr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Закону</w:t>
            </w:r>
            <w:r w:rsidR="00C97D1C" w:rsidRPr="005B56A2">
              <w:rPr>
                <w:sz w:val="28"/>
                <w:szCs w:val="28"/>
              </w:rPr>
              <w:t xml:space="preserve"> України «Про запобігання корупції»</w:t>
            </w:r>
            <w:r w:rsidRPr="005B56A2">
              <w:rPr>
                <w:sz w:val="28"/>
                <w:szCs w:val="28"/>
              </w:rPr>
              <w:t xml:space="preserve"> окремо за кожним фактом такого неподання чи несвоєчасного подання засобами поштового зв’язку (рекомендованим</w:t>
            </w:r>
            <w:r w:rsidRPr="005B56A2">
              <w:rPr>
                <w:spacing w:val="61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листом</w:t>
            </w:r>
            <w:r w:rsidRPr="005B56A2">
              <w:rPr>
                <w:spacing w:val="61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61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повідомленням</w:t>
            </w:r>
            <w:r w:rsidRPr="005B56A2">
              <w:rPr>
                <w:spacing w:val="61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про</w:t>
            </w:r>
            <w:r w:rsidRPr="005B56A2">
              <w:rPr>
                <w:spacing w:val="62"/>
                <w:sz w:val="28"/>
                <w:szCs w:val="28"/>
              </w:rPr>
              <w:t xml:space="preserve">  </w:t>
            </w:r>
            <w:r w:rsidRPr="005B56A2">
              <w:rPr>
                <w:spacing w:val="-2"/>
                <w:sz w:val="28"/>
                <w:szCs w:val="28"/>
              </w:rPr>
              <w:t>вручення)</w:t>
            </w:r>
          </w:p>
          <w:p w14:paraId="668D226E" w14:textId="77777777" w:rsidR="00E7009C" w:rsidRPr="005B56A2" w:rsidRDefault="00431A4B">
            <w:pPr>
              <w:pStyle w:val="TableParagraph"/>
              <w:spacing w:line="322" w:lineRule="exact"/>
              <w:ind w:right="104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упродовж трьох робочих днів з дня виявлення такого факту за формою, передбаченою Порядком</w:t>
            </w:r>
          </w:p>
        </w:tc>
        <w:tc>
          <w:tcPr>
            <w:tcW w:w="4241" w:type="dxa"/>
          </w:tcPr>
          <w:p w14:paraId="4F6ED111" w14:textId="77777777" w:rsidR="00E7009C" w:rsidRPr="005B56A2" w:rsidRDefault="00E7009C">
            <w:pPr>
              <w:pStyle w:val="TableParagraph"/>
              <w:spacing w:before="47"/>
              <w:ind w:left="0"/>
              <w:rPr>
                <w:sz w:val="28"/>
                <w:szCs w:val="28"/>
              </w:rPr>
            </w:pPr>
          </w:p>
          <w:p w14:paraId="695763B9" w14:textId="77777777" w:rsidR="00E7009C" w:rsidRPr="005B56A2" w:rsidRDefault="00431A4B">
            <w:pPr>
              <w:pStyle w:val="TableParagraph"/>
              <w:spacing w:line="276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58999549" w14:textId="00F2881D" w:rsidR="00E7009C" w:rsidRPr="005B56A2" w:rsidRDefault="00971890">
            <w:pPr>
              <w:pStyle w:val="TableParagraph"/>
              <w:spacing w:before="27"/>
              <w:ind w:left="143" w:right="62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У разі </w:t>
            </w:r>
            <w:r w:rsidRPr="005B56A2">
              <w:rPr>
                <w:spacing w:val="-2"/>
                <w:sz w:val="28"/>
                <w:szCs w:val="28"/>
              </w:rPr>
              <w:t>потреби</w:t>
            </w:r>
          </w:p>
        </w:tc>
      </w:tr>
      <w:tr w:rsidR="00E7009C" w:rsidRPr="005B56A2" w14:paraId="6BB23B97" w14:textId="77777777" w:rsidTr="005B56A2">
        <w:trPr>
          <w:trHeight w:val="1342"/>
        </w:trPr>
        <w:tc>
          <w:tcPr>
            <w:tcW w:w="1126" w:type="dxa"/>
          </w:tcPr>
          <w:p w14:paraId="1982D7E6" w14:textId="77777777" w:rsidR="00E7009C" w:rsidRPr="005B56A2" w:rsidRDefault="00431A4B">
            <w:pPr>
              <w:pStyle w:val="TableParagraph"/>
              <w:spacing w:line="269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8091" w:type="dxa"/>
          </w:tcPr>
          <w:p w14:paraId="05F707D9" w14:textId="57B81C2E" w:rsidR="00E7009C" w:rsidRPr="005B56A2" w:rsidRDefault="00431A4B" w:rsidP="00C97D1C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Доводити до відома посадових осіб </w:t>
            </w:r>
            <w:r w:rsidR="00C97D1C" w:rsidRPr="005B56A2">
              <w:rPr>
                <w:sz w:val="28"/>
                <w:szCs w:val="28"/>
              </w:rPr>
              <w:t xml:space="preserve">виконавчого комітету </w:t>
            </w:r>
            <w:r w:rsidR="00016254" w:rsidRPr="005B56A2">
              <w:rPr>
                <w:sz w:val="28"/>
                <w:szCs w:val="28"/>
              </w:rPr>
              <w:t>Хустської</w:t>
            </w:r>
            <w:r w:rsidRPr="005B56A2">
              <w:rPr>
                <w:sz w:val="28"/>
                <w:szCs w:val="28"/>
              </w:rPr>
              <w:t xml:space="preserve"> міської ради та керівників підприємств, установ, закладів,</w:t>
            </w:r>
            <w:r w:rsidR="00C97D1C" w:rsidRPr="005B56A2">
              <w:rPr>
                <w:sz w:val="28"/>
                <w:szCs w:val="28"/>
              </w:rPr>
              <w:t xml:space="preserve"> організацій</w:t>
            </w:r>
            <w:r w:rsidR="00092C99">
              <w:rPr>
                <w:sz w:val="28"/>
                <w:szCs w:val="28"/>
              </w:rPr>
              <w:t>,</w:t>
            </w:r>
            <w:r w:rsidRPr="005B56A2">
              <w:rPr>
                <w:sz w:val="28"/>
                <w:szCs w:val="28"/>
              </w:rPr>
              <w:t xml:space="preserve"> засновником яких є </w:t>
            </w:r>
            <w:r w:rsidR="00016254" w:rsidRPr="005B56A2">
              <w:rPr>
                <w:sz w:val="28"/>
                <w:szCs w:val="28"/>
              </w:rPr>
              <w:t>Хустська</w:t>
            </w:r>
            <w:r w:rsidRPr="005B56A2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міська</w:t>
            </w:r>
            <w:r w:rsidRPr="005B56A2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рада</w:t>
            </w:r>
            <w:r w:rsidRPr="005B56A2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-</w:t>
            </w:r>
            <w:r w:rsidRPr="005B56A2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про</w:t>
            </w:r>
            <w:r w:rsidRPr="005B56A2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зміни</w:t>
            </w:r>
            <w:r w:rsidRPr="005B56A2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</w:t>
            </w:r>
            <w:r w:rsidRPr="005B56A2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законодавстві</w:t>
            </w:r>
            <w:r w:rsidRPr="005B56A2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у</w:t>
            </w:r>
            <w:r w:rsidRPr="005B56A2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сфері</w:t>
            </w:r>
            <w:r w:rsidR="00C97D1C" w:rsidRPr="005B56A2">
              <w:rPr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4241" w:type="dxa"/>
          </w:tcPr>
          <w:p w14:paraId="70F4C614" w14:textId="77777777" w:rsidR="00E7009C" w:rsidRPr="005B56A2" w:rsidRDefault="00E7009C">
            <w:pPr>
              <w:pStyle w:val="TableParagraph"/>
              <w:spacing w:before="40"/>
              <w:ind w:left="0"/>
              <w:rPr>
                <w:sz w:val="28"/>
                <w:szCs w:val="28"/>
              </w:rPr>
            </w:pPr>
          </w:p>
          <w:p w14:paraId="795FDA95" w14:textId="77777777" w:rsidR="00E7009C" w:rsidRPr="005B56A2" w:rsidRDefault="00431A4B">
            <w:pPr>
              <w:pStyle w:val="TableParagraph"/>
              <w:spacing w:line="278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6D5186EE" w14:textId="2D87ED12" w:rsidR="00E7009C" w:rsidRPr="005B56A2" w:rsidRDefault="00971890">
            <w:pPr>
              <w:pStyle w:val="TableParagraph"/>
              <w:spacing w:before="20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 xml:space="preserve">Постійно </w:t>
            </w:r>
          </w:p>
        </w:tc>
      </w:tr>
      <w:tr w:rsidR="005B56A2" w:rsidRPr="005B56A2" w14:paraId="5D69D64E" w14:textId="77777777" w:rsidTr="005B56A2">
        <w:trPr>
          <w:trHeight w:val="1828"/>
        </w:trPr>
        <w:tc>
          <w:tcPr>
            <w:tcW w:w="1126" w:type="dxa"/>
          </w:tcPr>
          <w:p w14:paraId="2315EDA3" w14:textId="640EDEF9" w:rsidR="005B56A2" w:rsidRPr="005B56A2" w:rsidRDefault="005B56A2" w:rsidP="005B56A2">
            <w:pPr>
              <w:pStyle w:val="TableParagraph"/>
              <w:spacing w:line="269" w:lineRule="exact"/>
              <w:ind w:left="213"/>
              <w:rPr>
                <w:spacing w:val="-5"/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8091" w:type="dxa"/>
          </w:tcPr>
          <w:p w14:paraId="1B4A4070" w14:textId="298CE6B4" w:rsidR="005B56A2" w:rsidRPr="005B56A2" w:rsidRDefault="005B56A2" w:rsidP="005B56A2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Здійснювати</w:t>
            </w:r>
            <w:r w:rsidRPr="005B56A2">
              <w:rPr>
                <w:spacing w:val="-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перевірки</w:t>
            </w:r>
            <w:r w:rsidRPr="005B56A2">
              <w:rPr>
                <w:spacing w:val="-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вживати</w:t>
            </w:r>
            <w:r w:rsidRPr="005B56A2">
              <w:rPr>
                <w:spacing w:val="-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заходи з</w:t>
            </w:r>
            <w:r w:rsidRPr="005B56A2">
              <w:rPr>
                <w:spacing w:val="-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попередження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фактів порушень посадовими особами виконавчого комітету Хустської міської ради вимог ст.25 Закону України «Про запобігання корупції» (обмеження щодо сумісництва та суміщення з іншими видами діяльності).</w:t>
            </w:r>
          </w:p>
        </w:tc>
        <w:tc>
          <w:tcPr>
            <w:tcW w:w="4241" w:type="dxa"/>
          </w:tcPr>
          <w:p w14:paraId="1D7B3E9D" w14:textId="77777777" w:rsidR="005B56A2" w:rsidRPr="005B56A2" w:rsidRDefault="005B56A2" w:rsidP="005B56A2">
            <w:pPr>
              <w:pStyle w:val="TableParagraph"/>
              <w:spacing w:before="47"/>
              <w:ind w:left="0"/>
              <w:rPr>
                <w:sz w:val="28"/>
                <w:szCs w:val="28"/>
              </w:rPr>
            </w:pPr>
          </w:p>
          <w:p w14:paraId="0A96C156" w14:textId="4BCA332F" w:rsidR="005B56A2" w:rsidRPr="005B56A2" w:rsidRDefault="003110E4" w:rsidP="003110E4">
            <w:pPr>
              <w:pStyle w:val="TableParagraph"/>
              <w:spacing w:before="40"/>
              <w:ind w:left="976" w:hanging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B56A2" w:rsidRPr="005B56A2">
              <w:rPr>
                <w:sz w:val="28"/>
                <w:szCs w:val="28"/>
              </w:rPr>
              <w:t>Сектор</w:t>
            </w:r>
            <w:r w:rsidR="005B56A2" w:rsidRPr="005B56A2">
              <w:rPr>
                <w:spacing w:val="-9"/>
                <w:sz w:val="28"/>
                <w:szCs w:val="28"/>
              </w:rPr>
              <w:t xml:space="preserve"> </w:t>
            </w:r>
            <w:r w:rsidR="005B56A2" w:rsidRPr="005B56A2">
              <w:rPr>
                <w:sz w:val="28"/>
                <w:szCs w:val="28"/>
              </w:rPr>
              <w:t>з</w:t>
            </w:r>
            <w:r w:rsidR="005B56A2" w:rsidRPr="005B56A2">
              <w:rPr>
                <w:spacing w:val="-10"/>
                <w:sz w:val="28"/>
                <w:szCs w:val="28"/>
              </w:rPr>
              <w:t xml:space="preserve"> </w:t>
            </w:r>
            <w:r w:rsidR="005B56A2" w:rsidRPr="005B56A2">
              <w:rPr>
                <w:sz w:val="28"/>
                <w:szCs w:val="28"/>
              </w:rPr>
              <w:t>питань</w:t>
            </w:r>
            <w:r w:rsidR="005B56A2" w:rsidRPr="005B56A2">
              <w:rPr>
                <w:spacing w:val="-10"/>
                <w:sz w:val="28"/>
                <w:szCs w:val="28"/>
              </w:rPr>
              <w:t xml:space="preserve"> </w:t>
            </w:r>
            <w:r w:rsidR="005B56A2" w:rsidRPr="005B56A2">
              <w:rPr>
                <w:sz w:val="28"/>
                <w:szCs w:val="28"/>
              </w:rPr>
              <w:t>запобігання</w:t>
            </w:r>
            <w:r w:rsidR="005B56A2" w:rsidRPr="005B56A2">
              <w:rPr>
                <w:spacing w:val="-10"/>
                <w:sz w:val="28"/>
                <w:szCs w:val="28"/>
              </w:rPr>
              <w:t xml:space="preserve"> </w:t>
            </w:r>
            <w:r w:rsidR="005B56A2" w:rsidRPr="005B56A2">
              <w:rPr>
                <w:sz w:val="28"/>
                <w:szCs w:val="28"/>
              </w:rPr>
              <w:t xml:space="preserve">та </w:t>
            </w:r>
            <w:r w:rsidR="005B56A2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5B56A2" w:rsidRPr="005B56A2">
              <w:rPr>
                <w:sz w:val="28"/>
                <w:szCs w:val="28"/>
              </w:rPr>
              <w:t>виявлення корупції</w:t>
            </w:r>
          </w:p>
        </w:tc>
        <w:tc>
          <w:tcPr>
            <w:tcW w:w="1843" w:type="dxa"/>
          </w:tcPr>
          <w:p w14:paraId="5483C001" w14:textId="416E59B6" w:rsidR="005B56A2" w:rsidRPr="005B56A2" w:rsidRDefault="005B56A2" w:rsidP="005B56A2">
            <w:pPr>
              <w:pStyle w:val="TableParagraph"/>
              <w:spacing w:before="20"/>
              <w:ind w:left="143" w:right="58"/>
              <w:jc w:val="center"/>
              <w:rPr>
                <w:spacing w:val="-2"/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</w:tbl>
    <w:p w14:paraId="47A6D63F" w14:textId="77777777" w:rsidR="00E7009C" w:rsidRPr="005B56A2" w:rsidRDefault="00E7009C">
      <w:pPr>
        <w:pStyle w:val="TableParagraph"/>
        <w:jc w:val="center"/>
        <w:rPr>
          <w:sz w:val="28"/>
          <w:szCs w:val="28"/>
        </w:rPr>
        <w:sectPr w:rsidR="00E7009C" w:rsidRPr="005B56A2" w:rsidSect="005B56A2">
          <w:type w:val="continuous"/>
          <w:pgSz w:w="16840" w:h="11910" w:orient="landscape"/>
          <w:pgMar w:top="567" w:right="283" w:bottom="426" w:left="992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091"/>
        <w:gridCol w:w="4241"/>
        <w:gridCol w:w="1843"/>
      </w:tblGrid>
      <w:tr w:rsidR="00E7009C" w:rsidRPr="005B56A2" w14:paraId="2EB0A7CA" w14:textId="77777777">
        <w:trPr>
          <w:trHeight w:val="1931"/>
        </w:trPr>
        <w:tc>
          <w:tcPr>
            <w:tcW w:w="1126" w:type="dxa"/>
          </w:tcPr>
          <w:p w14:paraId="66761ADB" w14:textId="77777777" w:rsidR="00E7009C" w:rsidRPr="005B56A2" w:rsidRDefault="00431A4B">
            <w:pPr>
              <w:pStyle w:val="TableParagraph"/>
              <w:spacing w:line="274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lastRenderedPageBreak/>
              <w:t>19</w:t>
            </w:r>
          </w:p>
        </w:tc>
        <w:tc>
          <w:tcPr>
            <w:tcW w:w="8091" w:type="dxa"/>
          </w:tcPr>
          <w:p w14:paraId="5BF139F2" w14:textId="032EF4CF" w:rsidR="00353616" w:rsidRPr="005B56A2" w:rsidRDefault="00431A4B" w:rsidP="00353616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Після отримання копії судового рішення щодо притягнення </w:t>
            </w:r>
            <w:r w:rsidR="00353616" w:rsidRPr="005B56A2">
              <w:rPr>
                <w:sz w:val="28"/>
                <w:szCs w:val="28"/>
              </w:rPr>
              <w:t>посадових</w:t>
            </w:r>
            <w:r w:rsidRPr="005B56A2">
              <w:rPr>
                <w:sz w:val="28"/>
                <w:szCs w:val="28"/>
              </w:rPr>
              <w:t xml:space="preserve"> осіб </w:t>
            </w:r>
            <w:r w:rsidR="00353616" w:rsidRPr="005B56A2">
              <w:rPr>
                <w:sz w:val="28"/>
                <w:szCs w:val="28"/>
              </w:rPr>
              <w:t>виконавчого комітету Хустської міської ради, керівник</w:t>
            </w:r>
            <w:r w:rsidR="00092C99">
              <w:rPr>
                <w:sz w:val="28"/>
                <w:szCs w:val="28"/>
              </w:rPr>
              <w:t>ів</w:t>
            </w:r>
            <w:r w:rsidR="00353616" w:rsidRPr="005B56A2">
              <w:rPr>
                <w:sz w:val="28"/>
                <w:szCs w:val="28"/>
              </w:rPr>
              <w:t xml:space="preserve"> підприємств,</w:t>
            </w:r>
            <w:r w:rsidR="00092C99">
              <w:rPr>
                <w:sz w:val="28"/>
                <w:szCs w:val="28"/>
              </w:rPr>
              <w:t xml:space="preserve"> установ,</w:t>
            </w:r>
            <w:r w:rsidR="00353616" w:rsidRPr="005B56A2">
              <w:rPr>
                <w:sz w:val="28"/>
                <w:szCs w:val="28"/>
              </w:rPr>
              <w:t xml:space="preserve"> організацій </w:t>
            </w:r>
            <w:r w:rsidRPr="005B56A2">
              <w:rPr>
                <w:sz w:val="28"/>
                <w:szCs w:val="28"/>
              </w:rPr>
              <w:t>до адміністративної відповідальності за скоєння корупційних правопорушень, пов’язаних</w:t>
            </w:r>
            <w:r w:rsidRPr="005B56A2">
              <w:rPr>
                <w:spacing w:val="4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 порушенням обмежень, передбачених Законом України «Про запобігання корупції»</w:t>
            </w:r>
            <w:r w:rsidR="00353616" w:rsidRPr="005B56A2">
              <w:rPr>
                <w:sz w:val="28"/>
                <w:szCs w:val="28"/>
              </w:rPr>
              <w:t>.</w:t>
            </w:r>
          </w:p>
          <w:p w14:paraId="5048D274" w14:textId="677D7047" w:rsidR="00E7009C" w:rsidRPr="005B56A2" w:rsidRDefault="00E7009C">
            <w:pPr>
              <w:pStyle w:val="TableParagraph"/>
              <w:spacing w:line="30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14:paraId="14BE884E" w14:textId="77777777" w:rsidR="00E7009C" w:rsidRPr="005B56A2" w:rsidRDefault="00E7009C">
            <w:pPr>
              <w:pStyle w:val="TableParagraph"/>
              <w:spacing w:before="47"/>
              <w:ind w:left="0"/>
              <w:rPr>
                <w:sz w:val="28"/>
                <w:szCs w:val="28"/>
              </w:rPr>
            </w:pPr>
          </w:p>
          <w:p w14:paraId="6C7FDBD8" w14:textId="77777777" w:rsidR="00E7009C" w:rsidRPr="005B56A2" w:rsidRDefault="00431A4B">
            <w:pPr>
              <w:pStyle w:val="TableParagraph"/>
              <w:spacing w:line="276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0021E090" w14:textId="2972862B" w:rsidR="00E7009C" w:rsidRPr="005B56A2" w:rsidRDefault="00971890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3DE77503" w14:textId="77777777">
        <w:trPr>
          <w:trHeight w:val="1288"/>
        </w:trPr>
        <w:tc>
          <w:tcPr>
            <w:tcW w:w="1126" w:type="dxa"/>
          </w:tcPr>
          <w:p w14:paraId="4A21C20E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8091" w:type="dxa"/>
          </w:tcPr>
          <w:p w14:paraId="0C1E7ADD" w14:textId="77777777" w:rsidR="00E7009C" w:rsidRPr="005B56A2" w:rsidRDefault="00431A4B">
            <w:pPr>
              <w:pStyle w:val="TableParagrap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Розглядати</w:t>
            </w:r>
            <w:r w:rsidRPr="005B56A2">
              <w:rPr>
                <w:spacing w:val="-1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межах</w:t>
            </w:r>
            <w:r w:rsidRPr="005B56A2">
              <w:rPr>
                <w:spacing w:val="-1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повноважень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скарги</w:t>
            </w:r>
            <w:r w:rsidRPr="005B56A2">
              <w:rPr>
                <w:spacing w:val="-1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звернення,</w:t>
            </w:r>
            <w:r w:rsidRPr="005B56A2">
              <w:rPr>
                <w:spacing w:val="-1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що</w:t>
            </w:r>
            <w:r w:rsidRPr="005B56A2">
              <w:rPr>
                <w:spacing w:val="-1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можуть надходити</w:t>
            </w:r>
            <w:r w:rsidRPr="005B56A2">
              <w:rPr>
                <w:spacing w:val="6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від</w:t>
            </w:r>
            <w:r w:rsidRPr="005B56A2">
              <w:rPr>
                <w:spacing w:val="6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фізичних</w:t>
            </w:r>
            <w:r w:rsidRPr="005B56A2">
              <w:rPr>
                <w:spacing w:val="6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і</w:t>
            </w:r>
            <w:r w:rsidRPr="005B56A2">
              <w:rPr>
                <w:spacing w:val="6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юридичних</w:t>
            </w:r>
            <w:r w:rsidRPr="005B56A2">
              <w:rPr>
                <w:spacing w:val="6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осіб,</w:t>
            </w:r>
            <w:r w:rsidRPr="005B56A2">
              <w:rPr>
                <w:spacing w:val="6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</w:t>
            </w:r>
            <w:r w:rsidRPr="005B56A2">
              <w:rPr>
                <w:spacing w:val="5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яких</w:t>
            </w:r>
            <w:r w:rsidRPr="005B56A2">
              <w:rPr>
                <w:spacing w:val="63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вбачаються</w:t>
            </w:r>
          </w:p>
          <w:p w14:paraId="085C39B8" w14:textId="22D9E35E" w:rsidR="00E7009C" w:rsidRPr="005B56A2" w:rsidRDefault="00431A4B" w:rsidP="00D26BE5">
            <w:pPr>
              <w:pStyle w:val="TableParagraph"/>
              <w:spacing w:line="322" w:lineRule="exact"/>
              <w:ind w:right="-138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порушення</w:t>
            </w:r>
            <w:r w:rsidRPr="005B56A2">
              <w:rPr>
                <w:spacing w:val="4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4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корупційними</w:t>
            </w:r>
            <w:r w:rsidRPr="005B56A2">
              <w:rPr>
                <w:spacing w:val="4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ризиками,</w:t>
            </w:r>
            <w:r w:rsidRPr="005B56A2">
              <w:rPr>
                <w:spacing w:val="40"/>
                <w:sz w:val="28"/>
                <w:szCs w:val="28"/>
              </w:rPr>
              <w:t xml:space="preserve"> </w:t>
            </w:r>
            <w:r w:rsidR="00D26BE5" w:rsidRPr="005B56A2">
              <w:rPr>
                <w:sz w:val="28"/>
                <w:szCs w:val="28"/>
              </w:rPr>
              <w:t xml:space="preserve">що </w:t>
            </w:r>
            <w:r w:rsidRPr="005B56A2">
              <w:rPr>
                <w:sz w:val="28"/>
                <w:szCs w:val="28"/>
              </w:rPr>
              <w:t>допущен</w:t>
            </w:r>
            <w:r w:rsidR="00D26BE5">
              <w:rPr>
                <w:sz w:val="28"/>
                <w:szCs w:val="28"/>
              </w:rPr>
              <w:t xml:space="preserve">і </w:t>
            </w:r>
            <w:r w:rsidRPr="005B56A2">
              <w:rPr>
                <w:sz w:val="28"/>
                <w:szCs w:val="28"/>
              </w:rPr>
              <w:t xml:space="preserve">працівниками виконавчих органів </w:t>
            </w:r>
            <w:r w:rsidR="00016254" w:rsidRPr="005B56A2">
              <w:rPr>
                <w:sz w:val="28"/>
                <w:szCs w:val="28"/>
              </w:rPr>
              <w:t>Хустсько</w:t>
            </w:r>
            <w:r w:rsidRPr="005B56A2">
              <w:rPr>
                <w:sz w:val="28"/>
                <w:szCs w:val="28"/>
              </w:rPr>
              <w:t>ї міської ради</w:t>
            </w:r>
          </w:p>
        </w:tc>
        <w:tc>
          <w:tcPr>
            <w:tcW w:w="4241" w:type="dxa"/>
          </w:tcPr>
          <w:p w14:paraId="551EFB9E" w14:textId="77777777" w:rsidR="00E7009C" w:rsidRPr="005B56A2" w:rsidRDefault="00E7009C">
            <w:pPr>
              <w:pStyle w:val="TableParagraph"/>
              <w:spacing w:before="48"/>
              <w:ind w:left="0"/>
              <w:rPr>
                <w:sz w:val="28"/>
                <w:szCs w:val="28"/>
              </w:rPr>
            </w:pPr>
          </w:p>
          <w:p w14:paraId="20A7C9F2" w14:textId="77777777" w:rsidR="00E7009C" w:rsidRPr="005B56A2" w:rsidRDefault="00431A4B">
            <w:pPr>
              <w:pStyle w:val="TableParagraph"/>
              <w:spacing w:line="276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5FFB11D1" w14:textId="5F52BE97" w:rsidR="00E7009C" w:rsidRPr="005B56A2" w:rsidRDefault="00971890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458B4DC3" w14:textId="77777777">
        <w:trPr>
          <w:trHeight w:val="1689"/>
        </w:trPr>
        <w:tc>
          <w:tcPr>
            <w:tcW w:w="1126" w:type="dxa"/>
          </w:tcPr>
          <w:p w14:paraId="7380D81E" w14:textId="77777777" w:rsidR="00E7009C" w:rsidRPr="005B56A2" w:rsidRDefault="00431A4B">
            <w:pPr>
              <w:pStyle w:val="TableParagraph"/>
              <w:spacing w:line="274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8091" w:type="dxa"/>
          </w:tcPr>
          <w:p w14:paraId="30EFE38C" w14:textId="650CBEC9" w:rsidR="00E7009C" w:rsidRPr="005B56A2" w:rsidRDefault="00431A4B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Здійснювати аналіз про</w:t>
            </w:r>
            <w:r w:rsidR="00353616" w:rsidRPr="005B56A2">
              <w:rPr>
                <w:sz w:val="28"/>
                <w:szCs w:val="28"/>
              </w:rPr>
              <w:t>є</w:t>
            </w:r>
            <w:r w:rsidRPr="005B56A2">
              <w:rPr>
                <w:sz w:val="28"/>
                <w:szCs w:val="28"/>
              </w:rPr>
              <w:t xml:space="preserve">ктів рішень </w:t>
            </w:r>
            <w:r w:rsidR="00353616" w:rsidRPr="005B56A2">
              <w:rPr>
                <w:sz w:val="28"/>
                <w:szCs w:val="28"/>
              </w:rPr>
              <w:t xml:space="preserve">Хустської </w:t>
            </w:r>
            <w:r w:rsidRPr="005B56A2">
              <w:rPr>
                <w:sz w:val="28"/>
                <w:szCs w:val="28"/>
              </w:rPr>
              <w:t>міської ради, виконавчого комітету та розпоряджень міського голови, з метою виявлення причин, що призводять чи можуть призвести до вчинення корупційних або пов’язаних з корупцією правопорушень, та вносити</w:t>
            </w:r>
            <w:r w:rsidRPr="005B56A2">
              <w:rPr>
                <w:spacing w:val="4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відповідні пропозиції щодо їх усунення</w:t>
            </w:r>
          </w:p>
        </w:tc>
        <w:tc>
          <w:tcPr>
            <w:tcW w:w="4241" w:type="dxa"/>
          </w:tcPr>
          <w:p w14:paraId="7DF93405" w14:textId="77777777" w:rsidR="00E7009C" w:rsidRPr="005B56A2" w:rsidRDefault="00E7009C">
            <w:pPr>
              <w:pStyle w:val="TableParagraph"/>
              <w:spacing w:before="47"/>
              <w:ind w:left="0"/>
              <w:rPr>
                <w:sz w:val="28"/>
                <w:szCs w:val="28"/>
              </w:rPr>
            </w:pPr>
          </w:p>
          <w:p w14:paraId="5C4D8C91" w14:textId="77777777" w:rsidR="00E7009C" w:rsidRPr="005B56A2" w:rsidRDefault="00431A4B">
            <w:pPr>
              <w:pStyle w:val="TableParagraph"/>
              <w:spacing w:line="276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26166E1E" w14:textId="6E4F5CB5" w:rsidR="00E7009C" w:rsidRPr="005B56A2" w:rsidRDefault="00971890">
            <w:pPr>
              <w:pStyle w:val="TableParagraph"/>
              <w:spacing w:before="27"/>
              <w:ind w:left="143" w:right="60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5F5E2DE8" w14:textId="77777777">
        <w:trPr>
          <w:trHeight w:val="1297"/>
        </w:trPr>
        <w:tc>
          <w:tcPr>
            <w:tcW w:w="1126" w:type="dxa"/>
          </w:tcPr>
          <w:p w14:paraId="0C331C04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091" w:type="dxa"/>
          </w:tcPr>
          <w:p w14:paraId="1E505AA8" w14:textId="3B725209" w:rsidR="00E7009C" w:rsidRPr="005B56A2" w:rsidRDefault="00431A4B" w:rsidP="00353616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Забезпечити захист</w:t>
            </w:r>
            <w:r w:rsidRPr="005B56A2">
              <w:rPr>
                <w:spacing w:val="-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викривачів</w:t>
            </w:r>
            <w:r w:rsidRPr="005B56A2">
              <w:rPr>
                <w:spacing w:val="-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(працівників),</w:t>
            </w:r>
            <w:r w:rsidRPr="005B56A2">
              <w:rPr>
                <w:spacing w:val="-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які</w:t>
            </w:r>
            <w:r w:rsidRPr="005B56A2">
              <w:rPr>
                <w:spacing w:val="-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повідомили про порушення вимог Закону</w:t>
            </w:r>
            <w:r w:rsidR="00353616" w:rsidRPr="005B56A2">
              <w:rPr>
                <w:sz w:val="28"/>
                <w:szCs w:val="28"/>
              </w:rPr>
              <w:t xml:space="preserve"> України «Про запобігання корупції»</w:t>
            </w:r>
            <w:r w:rsidRPr="005B56A2">
              <w:rPr>
                <w:sz w:val="28"/>
                <w:szCs w:val="28"/>
              </w:rPr>
              <w:t xml:space="preserve"> від застосування негативних заходів</w:t>
            </w:r>
            <w:r w:rsidR="00353616" w:rsidRPr="005B56A2">
              <w:rPr>
                <w:spacing w:val="72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впливу</w:t>
            </w:r>
            <w:r w:rsidR="00353616" w:rsidRPr="005B56A2">
              <w:rPr>
                <w:spacing w:val="74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7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боку</w:t>
            </w:r>
            <w:r w:rsidRPr="005B56A2">
              <w:rPr>
                <w:spacing w:val="73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керівника</w:t>
            </w:r>
            <w:r w:rsidRPr="005B56A2">
              <w:rPr>
                <w:spacing w:val="72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відповідно</w:t>
            </w:r>
            <w:r w:rsidRPr="005B56A2">
              <w:rPr>
                <w:spacing w:val="73"/>
                <w:sz w:val="28"/>
                <w:szCs w:val="28"/>
              </w:rPr>
              <w:t xml:space="preserve">  </w:t>
            </w:r>
            <w:r w:rsidRPr="005B56A2">
              <w:rPr>
                <w:sz w:val="28"/>
                <w:szCs w:val="28"/>
              </w:rPr>
              <w:t>до</w:t>
            </w:r>
            <w:r w:rsidRPr="005B56A2">
              <w:rPr>
                <w:spacing w:val="72"/>
                <w:sz w:val="28"/>
                <w:szCs w:val="28"/>
              </w:rPr>
              <w:t xml:space="preserve">  </w:t>
            </w:r>
            <w:r w:rsidRPr="005B56A2">
              <w:rPr>
                <w:spacing w:val="-2"/>
                <w:sz w:val="28"/>
                <w:szCs w:val="28"/>
              </w:rPr>
              <w:t>вимог</w:t>
            </w:r>
            <w:r w:rsidR="00353616" w:rsidRPr="005B56A2">
              <w:rPr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законодавства</w:t>
            </w:r>
            <w:r w:rsidRPr="005B56A2">
              <w:rPr>
                <w:spacing w:val="-7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щодо</w:t>
            </w:r>
            <w:r w:rsidRPr="005B56A2">
              <w:rPr>
                <w:spacing w:val="-8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захисту</w:t>
            </w:r>
            <w:r w:rsidRPr="005B56A2">
              <w:rPr>
                <w:spacing w:val="-5"/>
                <w:sz w:val="28"/>
                <w:szCs w:val="28"/>
              </w:rPr>
              <w:t xml:space="preserve"> </w:t>
            </w:r>
            <w:r w:rsidRPr="005B56A2">
              <w:rPr>
                <w:spacing w:val="-2"/>
                <w:sz w:val="28"/>
                <w:szCs w:val="28"/>
              </w:rPr>
              <w:t>викривачів.</w:t>
            </w:r>
          </w:p>
        </w:tc>
        <w:tc>
          <w:tcPr>
            <w:tcW w:w="4241" w:type="dxa"/>
          </w:tcPr>
          <w:p w14:paraId="0BB2B235" w14:textId="77777777" w:rsidR="00E7009C" w:rsidRPr="005B56A2" w:rsidRDefault="00E7009C">
            <w:pPr>
              <w:pStyle w:val="TableParagraph"/>
              <w:spacing w:before="50"/>
              <w:ind w:left="0"/>
              <w:rPr>
                <w:sz w:val="28"/>
                <w:szCs w:val="28"/>
              </w:rPr>
            </w:pPr>
          </w:p>
          <w:p w14:paraId="616B4031" w14:textId="77777777" w:rsidR="00E7009C" w:rsidRPr="005B56A2" w:rsidRDefault="00431A4B">
            <w:pPr>
              <w:pStyle w:val="TableParagraph"/>
              <w:spacing w:line="276" w:lineRule="auto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6A8A86B1" w14:textId="44F043DF" w:rsidR="00E7009C" w:rsidRPr="005B56A2" w:rsidRDefault="00971890">
            <w:pPr>
              <w:pStyle w:val="TableParagraph"/>
              <w:spacing w:before="27"/>
              <w:ind w:left="143" w:right="58"/>
              <w:jc w:val="center"/>
              <w:rPr>
                <w:sz w:val="28"/>
                <w:szCs w:val="28"/>
              </w:rPr>
            </w:pPr>
            <w:r w:rsidRPr="005B56A2">
              <w:rPr>
                <w:spacing w:val="-2"/>
                <w:sz w:val="28"/>
                <w:szCs w:val="28"/>
              </w:rPr>
              <w:t>Постійно</w:t>
            </w:r>
          </w:p>
        </w:tc>
      </w:tr>
      <w:tr w:rsidR="00E7009C" w:rsidRPr="005B56A2" w14:paraId="63A84CBD" w14:textId="77777777">
        <w:trPr>
          <w:trHeight w:val="1111"/>
        </w:trPr>
        <w:tc>
          <w:tcPr>
            <w:tcW w:w="1126" w:type="dxa"/>
          </w:tcPr>
          <w:p w14:paraId="3B1415EB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8091" w:type="dxa"/>
          </w:tcPr>
          <w:p w14:paraId="0C999CC9" w14:textId="69E79068" w:rsidR="00E7009C" w:rsidRPr="005B56A2" w:rsidRDefault="00431A4B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Створити умови для роботи з оцінки корупційних ризиків у діяльності виконавчих</w:t>
            </w:r>
            <w:r w:rsidRPr="005B56A2">
              <w:rPr>
                <w:spacing w:val="-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 xml:space="preserve">органів </w:t>
            </w:r>
            <w:r>
              <w:rPr>
                <w:sz w:val="28"/>
                <w:szCs w:val="28"/>
              </w:rPr>
              <w:t xml:space="preserve">Хустської </w:t>
            </w:r>
            <w:r w:rsidRPr="005B56A2">
              <w:rPr>
                <w:sz w:val="28"/>
                <w:szCs w:val="28"/>
              </w:rPr>
              <w:t>міської</w:t>
            </w:r>
            <w:r w:rsidRPr="005B56A2">
              <w:rPr>
                <w:spacing w:val="-1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ради та підготовку заходів щодо їх усунення, внести міському голові відповідні пропозиції</w:t>
            </w:r>
            <w:r>
              <w:rPr>
                <w:sz w:val="28"/>
                <w:szCs w:val="28"/>
              </w:rPr>
              <w:t xml:space="preserve"> щодо цього</w:t>
            </w:r>
            <w:r w:rsidRPr="005B56A2">
              <w:rPr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14:paraId="7C207846" w14:textId="77777777" w:rsidR="00E7009C" w:rsidRPr="005B56A2" w:rsidRDefault="00431A4B">
            <w:pPr>
              <w:pStyle w:val="TableParagraph"/>
              <w:spacing w:before="321" w:line="370" w:lineRule="atLeast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04B30A8C" w14:textId="77777777" w:rsidR="00E7009C" w:rsidRPr="005B56A2" w:rsidRDefault="00431A4B">
            <w:pPr>
              <w:pStyle w:val="TableParagraph"/>
              <w:spacing w:before="27"/>
              <w:ind w:left="143" w:right="62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 xml:space="preserve">У разі </w:t>
            </w:r>
            <w:r w:rsidRPr="005B56A2">
              <w:rPr>
                <w:spacing w:val="-2"/>
                <w:sz w:val="28"/>
                <w:szCs w:val="28"/>
              </w:rPr>
              <w:t>потреби</w:t>
            </w:r>
          </w:p>
        </w:tc>
      </w:tr>
      <w:tr w:rsidR="00E7009C" w:rsidRPr="005B56A2" w14:paraId="1874F11E" w14:textId="77777777">
        <w:trPr>
          <w:trHeight w:val="1110"/>
        </w:trPr>
        <w:tc>
          <w:tcPr>
            <w:tcW w:w="1126" w:type="dxa"/>
          </w:tcPr>
          <w:p w14:paraId="4A94CB1F" w14:textId="77777777" w:rsidR="00E7009C" w:rsidRPr="005B56A2" w:rsidRDefault="00431A4B">
            <w:pPr>
              <w:pStyle w:val="TableParagraph"/>
              <w:spacing w:line="276" w:lineRule="exact"/>
              <w:ind w:left="213"/>
              <w:rPr>
                <w:sz w:val="28"/>
                <w:szCs w:val="28"/>
              </w:rPr>
            </w:pPr>
            <w:r w:rsidRPr="005B56A2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8091" w:type="dxa"/>
          </w:tcPr>
          <w:p w14:paraId="32F9D41F" w14:textId="4C0F643C" w:rsidR="00353616" w:rsidRPr="005B56A2" w:rsidRDefault="00431A4B" w:rsidP="00431A4B">
            <w:pPr>
              <w:pStyle w:val="a3"/>
              <w:tabs>
                <w:tab w:val="left" w:pos="2836"/>
              </w:tabs>
              <w:ind w:right="4"/>
            </w:pPr>
            <w:r w:rsidRPr="005B56A2">
              <w:rPr>
                <w:spacing w:val="-2"/>
              </w:rPr>
              <w:t>Забезпечити</w:t>
            </w:r>
            <w:r w:rsidR="00353616" w:rsidRPr="005B56A2">
              <w:t xml:space="preserve"> </w:t>
            </w:r>
            <w:r w:rsidRPr="005B56A2">
              <w:rPr>
                <w:spacing w:val="-2"/>
              </w:rPr>
              <w:t>підготовку</w:t>
            </w:r>
            <w:r w:rsidRPr="005B56A2">
              <w:tab/>
            </w:r>
            <w:r w:rsidRPr="005B56A2">
              <w:rPr>
                <w:spacing w:val="-4"/>
              </w:rPr>
              <w:t>плану</w:t>
            </w:r>
            <w:r w:rsidRPr="005B56A2">
              <w:tab/>
            </w:r>
            <w:r w:rsidR="005B56A2" w:rsidRPr="005B56A2">
              <w:t>п</w:t>
            </w:r>
            <w:r w:rsidR="00353616" w:rsidRPr="005B56A2">
              <w:t>лан</w:t>
            </w:r>
            <w:r w:rsidR="005B56A2" w:rsidRPr="005B56A2">
              <w:t>у</w:t>
            </w:r>
            <w:r w:rsidR="00353616" w:rsidRPr="005B56A2">
              <w:rPr>
                <w:spacing w:val="-5"/>
              </w:rPr>
              <w:t xml:space="preserve"> </w:t>
            </w:r>
            <w:r w:rsidR="00353616" w:rsidRPr="005B56A2">
              <w:t>заходів</w:t>
            </w:r>
            <w:r w:rsidR="00353616" w:rsidRPr="005B56A2">
              <w:rPr>
                <w:spacing w:val="-7"/>
              </w:rPr>
              <w:t xml:space="preserve"> </w:t>
            </w:r>
            <w:r w:rsidR="00353616" w:rsidRPr="005B56A2">
              <w:t>щодо</w:t>
            </w:r>
            <w:r w:rsidR="00353616" w:rsidRPr="005B56A2">
              <w:rPr>
                <w:spacing w:val="-5"/>
              </w:rPr>
              <w:t xml:space="preserve"> </w:t>
            </w:r>
            <w:r w:rsidR="00353616" w:rsidRPr="005B56A2">
              <w:t>запобігання</w:t>
            </w:r>
            <w:r w:rsidR="00353616" w:rsidRPr="005B56A2">
              <w:rPr>
                <w:spacing w:val="-9"/>
              </w:rPr>
              <w:t xml:space="preserve"> </w:t>
            </w:r>
            <w:r w:rsidR="00353616" w:rsidRPr="005B56A2">
              <w:t>корупційним</w:t>
            </w:r>
            <w:r w:rsidR="00353616" w:rsidRPr="005B56A2">
              <w:rPr>
                <w:spacing w:val="-9"/>
              </w:rPr>
              <w:t xml:space="preserve"> </w:t>
            </w:r>
            <w:r w:rsidR="00353616" w:rsidRPr="005B56A2">
              <w:t>правопорушенням</w:t>
            </w:r>
            <w:r w:rsidR="00353616" w:rsidRPr="005B56A2">
              <w:rPr>
                <w:spacing w:val="-6"/>
              </w:rPr>
              <w:t xml:space="preserve"> </w:t>
            </w:r>
            <w:r w:rsidR="00353616" w:rsidRPr="005B56A2">
              <w:t>та правопорушенням, пов’язани</w:t>
            </w:r>
            <w:r w:rsidR="00092C99">
              <w:t>х</w:t>
            </w:r>
            <w:r w:rsidR="00353616" w:rsidRPr="005B56A2">
              <w:t xml:space="preserve"> з корупцією, на 202</w:t>
            </w:r>
            <w:r w:rsidR="005B56A2" w:rsidRPr="005B56A2">
              <w:t>7</w:t>
            </w:r>
            <w:r w:rsidR="00353616" w:rsidRPr="005B56A2">
              <w:t xml:space="preserve"> рік</w:t>
            </w:r>
          </w:p>
          <w:p w14:paraId="494143A5" w14:textId="354B8ABF" w:rsidR="00E7009C" w:rsidRPr="005B56A2" w:rsidRDefault="00E7009C">
            <w:pPr>
              <w:pStyle w:val="TableParagraph"/>
              <w:tabs>
                <w:tab w:val="left" w:pos="1822"/>
                <w:tab w:val="left" w:pos="3350"/>
                <w:tab w:val="left" w:pos="4287"/>
                <w:tab w:val="left" w:pos="5386"/>
                <w:tab w:val="left" w:pos="6256"/>
                <w:tab w:val="left" w:pos="7896"/>
              </w:tabs>
              <w:ind w:right="103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14:paraId="67CCF38C" w14:textId="77777777" w:rsidR="00E7009C" w:rsidRPr="005B56A2" w:rsidRDefault="00431A4B">
            <w:pPr>
              <w:pStyle w:val="TableParagraph"/>
              <w:spacing w:before="321" w:line="370" w:lineRule="atLeast"/>
              <w:ind w:left="960" w:hanging="706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</w:rPr>
              <w:t>Сектор</w:t>
            </w:r>
            <w:r w:rsidRPr="005B56A2">
              <w:rPr>
                <w:spacing w:val="-9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питань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запобігання</w:t>
            </w:r>
            <w:r w:rsidRPr="005B56A2">
              <w:rPr>
                <w:spacing w:val="-10"/>
                <w:sz w:val="28"/>
                <w:szCs w:val="28"/>
              </w:rPr>
              <w:t xml:space="preserve"> </w:t>
            </w:r>
            <w:r w:rsidRPr="005B56A2">
              <w:rPr>
                <w:sz w:val="28"/>
                <w:szCs w:val="28"/>
              </w:rPr>
              <w:t>та виявлення корупції</w:t>
            </w:r>
          </w:p>
        </w:tc>
        <w:tc>
          <w:tcPr>
            <w:tcW w:w="1843" w:type="dxa"/>
          </w:tcPr>
          <w:p w14:paraId="3CA81D33" w14:textId="57E50F3A" w:rsidR="00E7009C" w:rsidRPr="005B56A2" w:rsidRDefault="00971890">
            <w:pPr>
              <w:pStyle w:val="TableParagraph"/>
              <w:spacing w:before="27"/>
              <w:ind w:left="143"/>
              <w:jc w:val="center"/>
              <w:rPr>
                <w:sz w:val="28"/>
                <w:szCs w:val="28"/>
              </w:rPr>
            </w:pPr>
            <w:r w:rsidRPr="005B56A2">
              <w:rPr>
                <w:sz w:val="28"/>
                <w:szCs w:val="28"/>
                <w:u w:val="single"/>
              </w:rPr>
              <w:t>Г</w:t>
            </w:r>
            <w:r w:rsidRPr="005B56A2">
              <w:rPr>
                <w:sz w:val="28"/>
                <w:szCs w:val="28"/>
              </w:rPr>
              <w:t>рудень</w:t>
            </w:r>
            <w:r w:rsidRPr="005B56A2">
              <w:rPr>
                <w:spacing w:val="-1"/>
                <w:sz w:val="28"/>
                <w:szCs w:val="28"/>
              </w:rPr>
              <w:t xml:space="preserve"> </w:t>
            </w:r>
            <w:r w:rsidRPr="005B56A2">
              <w:rPr>
                <w:spacing w:val="-4"/>
                <w:sz w:val="28"/>
                <w:szCs w:val="28"/>
              </w:rPr>
              <w:t>2026</w:t>
            </w:r>
          </w:p>
        </w:tc>
      </w:tr>
    </w:tbl>
    <w:p w14:paraId="5952B93B" w14:textId="77777777" w:rsidR="00E7009C" w:rsidRDefault="00E7009C">
      <w:pPr>
        <w:pStyle w:val="a3"/>
        <w:spacing w:before="16"/>
      </w:pPr>
    </w:p>
    <w:p w14:paraId="094EE1C5" w14:textId="77777777" w:rsidR="005B56A2" w:rsidRDefault="005B56A2">
      <w:pPr>
        <w:pStyle w:val="a3"/>
        <w:spacing w:before="16"/>
      </w:pPr>
    </w:p>
    <w:p w14:paraId="6528C436" w14:textId="2FA05DBD" w:rsidR="00E7009C" w:rsidRDefault="003110E4">
      <w:pPr>
        <w:pStyle w:val="a3"/>
        <w:tabs>
          <w:tab w:val="left" w:pos="12039"/>
        </w:tabs>
        <w:ind w:left="1"/>
      </w:pPr>
      <w:r>
        <w:t xml:space="preserve">  </w:t>
      </w:r>
      <w:r w:rsidR="00971890">
        <w:t>В.о. міського голови</w:t>
      </w:r>
      <w:r w:rsidR="00971890">
        <w:tab/>
      </w:r>
      <w:r>
        <w:t xml:space="preserve">                 </w:t>
      </w:r>
      <w:r w:rsidR="00971890">
        <w:t>Василь ГУБАЛЬ</w:t>
      </w:r>
    </w:p>
    <w:sectPr w:rsidR="00E7009C" w:rsidSect="005B56A2">
      <w:pgSz w:w="16840" w:h="11910" w:orient="landscape"/>
      <w:pgMar w:top="709" w:right="283" w:bottom="142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52BD2"/>
    <w:multiLevelType w:val="hybridMultilevel"/>
    <w:tmpl w:val="9A46E564"/>
    <w:lvl w:ilvl="0" w:tplc="F138AEA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F654E6">
      <w:numFmt w:val="bullet"/>
      <w:lvlText w:val="•"/>
      <w:lvlJc w:val="left"/>
      <w:pPr>
        <w:ind w:left="916" w:hanging="164"/>
      </w:pPr>
      <w:rPr>
        <w:rFonts w:hint="default"/>
        <w:lang w:val="uk-UA" w:eastAsia="en-US" w:bidi="ar-SA"/>
      </w:rPr>
    </w:lvl>
    <w:lvl w:ilvl="2" w:tplc="6D1AFCBA">
      <w:numFmt w:val="bullet"/>
      <w:lvlText w:val="•"/>
      <w:lvlJc w:val="left"/>
      <w:pPr>
        <w:ind w:left="1712" w:hanging="164"/>
      </w:pPr>
      <w:rPr>
        <w:rFonts w:hint="default"/>
        <w:lang w:val="uk-UA" w:eastAsia="en-US" w:bidi="ar-SA"/>
      </w:rPr>
    </w:lvl>
    <w:lvl w:ilvl="3" w:tplc="0C5C9E0A">
      <w:numFmt w:val="bullet"/>
      <w:lvlText w:val="•"/>
      <w:lvlJc w:val="left"/>
      <w:pPr>
        <w:ind w:left="2508" w:hanging="164"/>
      </w:pPr>
      <w:rPr>
        <w:rFonts w:hint="default"/>
        <w:lang w:val="uk-UA" w:eastAsia="en-US" w:bidi="ar-SA"/>
      </w:rPr>
    </w:lvl>
    <w:lvl w:ilvl="4" w:tplc="75DABF3A">
      <w:numFmt w:val="bullet"/>
      <w:lvlText w:val="•"/>
      <w:lvlJc w:val="left"/>
      <w:pPr>
        <w:ind w:left="3304" w:hanging="164"/>
      </w:pPr>
      <w:rPr>
        <w:rFonts w:hint="default"/>
        <w:lang w:val="uk-UA" w:eastAsia="en-US" w:bidi="ar-SA"/>
      </w:rPr>
    </w:lvl>
    <w:lvl w:ilvl="5" w:tplc="C0681146">
      <w:numFmt w:val="bullet"/>
      <w:lvlText w:val="•"/>
      <w:lvlJc w:val="left"/>
      <w:pPr>
        <w:ind w:left="4100" w:hanging="164"/>
      </w:pPr>
      <w:rPr>
        <w:rFonts w:hint="default"/>
        <w:lang w:val="uk-UA" w:eastAsia="en-US" w:bidi="ar-SA"/>
      </w:rPr>
    </w:lvl>
    <w:lvl w:ilvl="6" w:tplc="08BC6284">
      <w:numFmt w:val="bullet"/>
      <w:lvlText w:val="•"/>
      <w:lvlJc w:val="left"/>
      <w:pPr>
        <w:ind w:left="4896" w:hanging="164"/>
      </w:pPr>
      <w:rPr>
        <w:rFonts w:hint="default"/>
        <w:lang w:val="uk-UA" w:eastAsia="en-US" w:bidi="ar-SA"/>
      </w:rPr>
    </w:lvl>
    <w:lvl w:ilvl="7" w:tplc="E2B86BEE">
      <w:numFmt w:val="bullet"/>
      <w:lvlText w:val="•"/>
      <w:lvlJc w:val="left"/>
      <w:pPr>
        <w:ind w:left="5692" w:hanging="164"/>
      </w:pPr>
      <w:rPr>
        <w:rFonts w:hint="default"/>
        <w:lang w:val="uk-UA" w:eastAsia="en-US" w:bidi="ar-SA"/>
      </w:rPr>
    </w:lvl>
    <w:lvl w:ilvl="8" w:tplc="FE64DFD4">
      <w:numFmt w:val="bullet"/>
      <w:lvlText w:val="•"/>
      <w:lvlJc w:val="left"/>
      <w:pPr>
        <w:ind w:left="6488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409E24BC"/>
    <w:multiLevelType w:val="hybridMultilevel"/>
    <w:tmpl w:val="EF16C16C"/>
    <w:lvl w:ilvl="0" w:tplc="FA866A22">
      <w:start w:val="1"/>
      <w:numFmt w:val="decimal"/>
      <w:lvlText w:val="%1."/>
      <w:lvlJc w:val="left"/>
      <w:pPr>
        <w:ind w:left="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3CAE6000">
      <w:numFmt w:val="bullet"/>
      <w:lvlText w:val="•"/>
      <w:lvlJc w:val="left"/>
      <w:pPr>
        <w:ind w:left="978" w:hanging="213"/>
      </w:pPr>
      <w:rPr>
        <w:rFonts w:hint="default"/>
        <w:lang w:val="uk-UA" w:eastAsia="en-US" w:bidi="ar-SA"/>
      </w:rPr>
    </w:lvl>
    <w:lvl w:ilvl="2" w:tplc="4D4E0452">
      <w:numFmt w:val="bullet"/>
      <w:lvlText w:val="•"/>
      <w:lvlJc w:val="left"/>
      <w:pPr>
        <w:ind w:left="1956" w:hanging="213"/>
      </w:pPr>
      <w:rPr>
        <w:rFonts w:hint="default"/>
        <w:lang w:val="uk-UA" w:eastAsia="en-US" w:bidi="ar-SA"/>
      </w:rPr>
    </w:lvl>
    <w:lvl w:ilvl="3" w:tplc="25C674EC">
      <w:numFmt w:val="bullet"/>
      <w:lvlText w:val="•"/>
      <w:lvlJc w:val="left"/>
      <w:pPr>
        <w:ind w:left="2934" w:hanging="213"/>
      </w:pPr>
      <w:rPr>
        <w:rFonts w:hint="default"/>
        <w:lang w:val="uk-UA" w:eastAsia="en-US" w:bidi="ar-SA"/>
      </w:rPr>
    </w:lvl>
    <w:lvl w:ilvl="4" w:tplc="FA98658C">
      <w:numFmt w:val="bullet"/>
      <w:lvlText w:val="•"/>
      <w:lvlJc w:val="left"/>
      <w:pPr>
        <w:ind w:left="3912" w:hanging="213"/>
      </w:pPr>
      <w:rPr>
        <w:rFonts w:hint="default"/>
        <w:lang w:val="uk-UA" w:eastAsia="en-US" w:bidi="ar-SA"/>
      </w:rPr>
    </w:lvl>
    <w:lvl w:ilvl="5" w:tplc="06AA0DB2">
      <w:numFmt w:val="bullet"/>
      <w:lvlText w:val="•"/>
      <w:lvlJc w:val="left"/>
      <w:pPr>
        <w:ind w:left="4890" w:hanging="213"/>
      </w:pPr>
      <w:rPr>
        <w:rFonts w:hint="default"/>
        <w:lang w:val="uk-UA" w:eastAsia="en-US" w:bidi="ar-SA"/>
      </w:rPr>
    </w:lvl>
    <w:lvl w:ilvl="6" w:tplc="B39A9890">
      <w:numFmt w:val="bullet"/>
      <w:lvlText w:val="•"/>
      <w:lvlJc w:val="left"/>
      <w:pPr>
        <w:ind w:left="5868" w:hanging="213"/>
      </w:pPr>
      <w:rPr>
        <w:rFonts w:hint="default"/>
        <w:lang w:val="uk-UA" w:eastAsia="en-US" w:bidi="ar-SA"/>
      </w:rPr>
    </w:lvl>
    <w:lvl w:ilvl="7" w:tplc="61B832A6">
      <w:numFmt w:val="bullet"/>
      <w:lvlText w:val="•"/>
      <w:lvlJc w:val="left"/>
      <w:pPr>
        <w:ind w:left="6846" w:hanging="213"/>
      </w:pPr>
      <w:rPr>
        <w:rFonts w:hint="default"/>
        <w:lang w:val="uk-UA" w:eastAsia="en-US" w:bidi="ar-SA"/>
      </w:rPr>
    </w:lvl>
    <w:lvl w:ilvl="8" w:tplc="9BB8679C">
      <w:numFmt w:val="bullet"/>
      <w:lvlText w:val="•"/>
      <w:lvlJc w:val="left"/>
      <w:pPr>
        <w:ind w:left="7825" w:hanging="213"/>
      </w:pPr>
      <w:rPr>
        <w:rFonts w:hint="default"/>
        <w:lang w:val="uk-UA" w:eastAsia="en-US" w:bidi="ar-SA"/>
      </w:rPr>
    </w:lvl>
  </w:abstractNum>
  <w:num w:numId="1" w16cid:durableId="1872722863">
    <w:abstractNumId w:val="0"/>
  </w:num>
  <w:num w:numId="2" w16cid:durableId="89713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09C"/>
    <w:rsid w:val="00016254"/>
    <w:rsid w:val="00022506"/>
    <w:rsid w:val="00092C99"/>
    <w:rsid w:val="000C7224"/>
    <w:rsid w:val="001F41CA"/>
    <w:rsid w:val="003110E4"/>
    <w:rsid w:val="00353616"/>
    <w:rsid w:val="003F3337"/>
    <w:rsid w:val="00431A4B"/>
    <w:rsid w:val="00446160"/>
    <w:rsid w:val="005B56A2"/>
    <w:rsid w:val="006317C1"/>
    <w:rsid w:val="00707FB2"/>
    <w:rsid w:val="00831917"/>
    <w:rsid w:val="00971890"/>
    <w:rsid w:val="00AB338A"/>
    <w:rsid w:val="00C97D1C"/>
    <w:rsid w:val="00CE69C8"/>
    <w:rsid w:val="00D26BE5"/>
    <w:rsid w:val="00E7009C"/>
    <w:rsid w:val="00E86B7E"/>
    <w:rsid w:val="00F00752"/>
    <w:rsid w:val="00FB5264"/>
    <w:rsid w:val="00FD779E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1C96"/>
  <w15:docId w15:val="{EF505E87-A302-4BB6-834B-467C765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right="1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21"/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7936-BF40-4936-B9CC-4FE9B572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6674</Words>
  <Characters>3805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Габріелла Коструб</cp:lastModifiedBy>
  <cp:revision>7</cp:revision>
  <cp:lastPrinted>2026-02-13T09:59:00Z</cp:lastPrinted>
  <dcterms:created xsi:type="dcterms:W3CDTF">2026-02-12T12:23:00Z</dcterms:created>
  <dcterms:modified xsi:type="dcterms:W3CDTF">2026-07-09T07:29:00Z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2019</vt:lpwstr>
  </property>
</Properties>
</file>