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4"/>
        <w:tblW w:w="11458" w:type="dxa"/>
        <w:tblLook w:val="0000" w:firstRow="0" w:lastRow="0" w:firstColumn="0" w:lastColumn="0" w:noHBand="0" w:noVBand="0"/>
      </w:tblPr>
      <w:tblGrid>
        <w:gridCol w:w="5268"/>
        <w:gridCol w:w="6190"/>
      </w:tblGrid>
      <w:tr w:rsidR="00E57888" w:rsidRPr="00D4329B" w:rsidTr="009A13D9">
        <w:trPr>
          <w:trHeight w:val="2630"/>
        </w:trPr>
        <w:tc>
          <w:tcPr>
            <w:tcW w:w="5268" w:type="dxa"/>
          </w:tcPr>
          <w:p w:rsidR="00E57888" w:rsidRDefault="00E57888" w:rsidP="001422B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90" w:type="dxa"/>
          </w:tcPr>
          <w:p w:rsidR="00E57888" w:rsidRPr="009A13D9" w:rsidRDefault="009A13D9" w:rsidP="009A13D9">
            <w:pPr>
              <w:ind w:left="1309" w:hanging="158"/>
              <w:rPr>
                <w:lang w:val="uk-UA"/>
              </w:rPr>
            </w:pPr>
            <w:r w:rsidRPr="009A13D9">
              <w:rPr>
                <w:lang w:val="uk-UA"/>
              </w:rPr>
              <w:t>Додаток № 1</w:t>
            </w:r>
          </w:p>
          <w:p w:rsidR="009A13D9" w:rsidRDefault="009A13D9" w:rsidP="009A13D9">
            <w:pPr>
              <w:ind w:left="1309" w:hanging="158"/>
              <w:rPr>
                <w:lang w:val="uk-UA"/>
              </w:rPr>
            </w:pPr>
            <w:r w:rsidRPr="009A13D9">
              <w:rPr>
                <w:lang w:val="uk-UA"/>
              </w:rPr>
              <w:t xml:space="preserve">до Наказу відділу державного </w:t>
            </w:r>
          </w:p>
          <w:p w:rsidR="009A13D9" w:rsidRDefault="009A13D9" w:rsidP="009A13D9">
            <w:pPr>
              <w:ind w:left="1309" w:hanging="158"/>
              <w:rPr>
                <w:lang w:val="uk-UA"/>
              </w:rPr>
            </w:pPr>
            <w:r w:rsidRPr="009A13D9">
              <w:rPr>
                <w:lang w:val="uk-UA"/>
              </w:rPr>
              <w:t xml:space="preserve">архітектурно – будівельного контролю </w:t>
            </w:r>
          </w:p>
          <w:p w:rsidR="009A13D9" w:rsidRDefault="009A13D9" w:rsidP="009A13D9">
            <w:pPr>
              <w:ind w:left="1309" w:hanging="158"/>
              <w:rPr>
                <w:lang w:val="uk-UA"/>
              </w:rPr>
            </w:pPr>
            <w:r w:rsidRPr="009A13D9">
              <w:rPr>
                <w:lang w:val="uk-UA"/>
              </w:rPr>
              <w:t>виконавчого комітету</w:t>
            </w:r>
            <w:r>
              <w:rPr>
                <w:lang w:val="uk-UA"/>
              </w:rPr>
              <w:t xml:space="preserve"> </w:t>
            </w:r>
            <w:r w:rsidRPr="009A13D9">
              <w:rPr>
                <w:lang w:val="uk-UA"/>
              </w:rPr>
              <w:t xml:space="preserve">Хустської міської ради </w:t>
            </w:r>
          </w:p>
          <w:p w:rsidR="009A13D9" w:rsidRDefault="00F4497B" w:rsidP="00D4329B">
            <w:pPr>
              <w:ind w:left="1309" w:hanging="158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№ 3 від 13</w:t>
            </w:r>
            <w:r w:rsidR="009A13D9" w:rsidRPr="009A13D9">
              <w:rPr>
                <w:lang w:val="uk-UA"/>
              </w:rPr>
              <w:t xml:space="preserve"> грудня 202</w:t>
            </w:r>
            <w:r w:rsidR="00D4329B">
              <w:rPr>
                <w:lang w:val="uk-UA"/>
              </w:rPr>
              <w:t>1</w:t>
            </w:r>
            <w:r w:rsidR="009A13D9" w:rsidRPr="009A13D9">
              <w:rPr>
                <w:lang w:val="uk-UA"/>
              </w:rPr>
              <w:t xml:space="preserve"> року.</w:t>
            </w:r>
          </w:p>
        </w:tc>
      </w:tr>
    </w:tbl>
    <w:p w:rsidR="002157A7" w:rsidRPr="002157A7" w:rsidRDefault="000246E0" w:rsidP="002157A7">
      <w:pPr>
        <w:pStyle w:val="21"/>
        <w:shd w:val="clear" w:color="auto" w:fill="auto"/>
        <w:ind w:left="4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Перелік </w:t>
      </w:r>
    </w:p>
    <w:p w:rsidR="00C80FCD" w:rsidRPr="00D4329B" w:rsidRDefault="002157A7" w:rsidP="00D4329B">
      <w:pPr>
        <w:pStyle w:val="21"/>
        <w:shd w:val="clear" w:color="auto" w:fill="auto"/>
        <w:spacing w:line="240" w:lineRule="auto"/>
        <w:ind w:left="40"/>
        <w:outlineLvl w:val="9"/>
        <w:rPr>
          <w:sz w:val="26"/>
          <w:szCs w:val="26"/>
          <w:lang w:val="uk-UA"/>
        </w:rPr>
      </w:pPr>
      <w:r w:rsidRPr="00D4329B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будівництва, </w:t>
      </w:r>
      <w:r w:rsidR="009E0500" w:rsidRPr="00D4329B">
        <w:rPr>
          <w:rFonts w:ascii="Times New Roman" w:hAnsi="Times New Roman" w:cs="Times New Roman"/>
          <w:sz w:val="28"/>
          <w:szCs w:val="28"/>
          <w:lang w:val="uk-UA"/>
        </w:rPr>
        <w:t xml:space="preserve">які були виключені з Графіку проведення планових перевірок </w:t>
      </w:r>
      <w:r w:rsidR="00E57888" w:rsidRPr="00D4329B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="009E0500" w:rsidRPr="00D4329B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E57888" w:rsidRPr="00D4329B">
        <w:rPr>
          <w:rFonts w:ascii="Times New Roman" w:hAnsi="Times New Roman" w:cs="Times New Roman"/>
          <w:sz w:val="28"/>
          <w:szCs w:val="28"/>
          <w:lang w:val="uk-UA"/>
        </w:rPr>
        <w:t>архітектурно-будівельного контролю виконавчого комітету Хустської міської ради на 2022 рік</w:t>
      </w:r>
    </w:p>
    <w:p w:rsidR="00E57888" w:rsidRPr="00D80746" w:rsidRDefault="00E57888" w:rsidP="00E57888">
      <w:pPr>
        <w:ind w:left="-360"/>
        <w:jc w:val="center"/>
        <w:rPr>
          <w:sz w:val="20"/>
          <w:szCs w:val="20"/>
          <w:lang w:val="uk-UA"/>
        </w:rPr>
      </w:pPr>
    </w:p>
    <w:tbl>
      <w:tblPr>
        <w:tblW w:w="1098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92"/>
        <w:gridCol w:w="3827"/>
        <w:gridCol w:w="709"/>
        <w:gridCol w:w="2268"/>
        <w:gridCol w:w="1843"/>
      </w:tblGrid>
      <w:tr w:rsidR="00384427" w:rsidRPr="00EA4B1B" w:rsidTr="000246E0">
        <w:tc>
          <w:tcPr>
            <w:tcW w:w="548" w:type="dxa"/>
            <w:shd w:val="clear" w:color="auto" w:fill="auto"/>
          </w:tcPr>
          <w:p w:rsidR="00384427" w:rsidRPr="00EA4B1B" w:rsidRDefault="00384427" w:rsidP="001422B8">
            <w:pPr>
              <w:jc w:val="center"/>
              <w:rPr>
                <w:sz w:val="26"/>
                <w:szCs w:val="26"/>
                <w:lang w:val="uk-UA"/>
              </w:rPr>
            </w:pPr>
            <w:r w:rsidRPr="00EA4B1B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1792" w:type="dxa"/>
            <w:shd w:val="clear" w:color="auto" w:fill="auto"/>
          </w:tcPr>
          <w:p w:rsidR="00384427" w:rsidRPr="00753C5C" w:rsidRDefault="00384427" w:rsidP="002157A7">
            <w:pPr>
              <w:spacing w:line="269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Реєстраційний</w:t>
            </w:r>
          </w:p>
          <w:p w:rsidR="00384427" w:rsidRPr="00EA4B1B" w:rsidRDefault="00384427" w:rsidP="002157A7">
            <w:pPr>
              <w:spacing w:line="269" w:lineRule="exact"/>
              <w:rPr>
                <w:sz w:val="26"/>
                <w:szCs w:val="26"/>
                <w:lang w:val="uk-UA"/>
              </w:rPr>
            </w:pPr>
            <w:r>
              <w:rPr>
                <w:rStyle w:val="23"/>
                <w:rFonts w:ascii="Times New Roman" w:hAnsi="Times New Roman" w:cs="Times New Roman"/>
              </w:rPr>
              <w:t>н</w:t>
            </w:r>
            <w:r w:rsidRPr="00753C5C">
              <w:rPr>
                <w:rStyle w:val="23"/>
                <w:rFonts w:ascii="Times New Roman" w:hAnsi="Times New Roman" w:cs="Times New Roman"/>
              </w:rPr>
              <w:t>омер</w:t>
            </w:r>
            <w:r>
              <w:rPr>
                <w:rStyle w:val="23"/>
                <w:rFonts w:ascii="Times New Roman" w:hAnsi="Times New Roman" w:cs="Times New Roman"/>
              </w:rPr>
              <w:t xml:space="preserve"> і дата реєстрації дозвільного </w:t>
            </w:r>
            <w:r w:rsidRPr="00753C5C">
              <w:rPr>
                <w:rStyle w:val="23"/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827" w:type="dxa"/>
            <w:shd w:val="clear" w:color="auto" w:fill="auto"/>
          </w:tcPr>
          <w:p w:rsidR="00384427" w:rsidRPr="00EA4B1B" w:rsidRDefault="00384427" w:rsidP="0048184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об’єкта будівництва, його адреса та м</w:t>
            </w:r>
            <w:r w:rsidRPr="00EA4B1B">
              <w:rPr>
                <w:sz w:val="26"/>
                <w:szCs w:val="26"/>
                <w:lang w:val="uk-UA"/>
              </w:rPr>
              <w:t>ісце розташування</w:t>
            </w:r>
          </w:p>
        </w:tc>
        <w:tc>
          <w:tcPr>
            <w:tcW w:w="709" w:type="dxa"/>
            <w:shd w:val="clear" w:color="auto" w:fill="auto"/>
          </w:tcPr>
          <w:p w:rsidR="00384427" w:rsidRPr="00EA4B1B" w:rsidRDefault="00384427" w:rsidP="001422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 наслідків об’єкта</w:t>
            </w:r>
          </w:p>
        </w:tc>
        <w:tc>
          <w:tcPr>
            <w:tcW w:w="2268" w:type="dxa"/>
            <w:shd w:val="clear" w:color="auto" w:fill="auto"/>
          </w:tcPr>
          <w:p w:rsidR="00384427" w:rsidRPr="00EA4B1B" w:rsidRDefault="00384427" w:rsidP="001422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Замовник об’єкта будівництва</w:t>
            </w:r>
            <w:r w:rsidRPr="00EA4B1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84427" w:rsidRPr="00EA4B1B" w:rsidRDefault="00481842" w:rsidP="001422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Підстава виключення з графіку</w:t>
            </w:r>
          </w:p>
        </w:tc>
      </w:tr>
      <w:tr w:rsidR="00481842" w:rsidRPr="00EA4B1B" w:rsidTr="000246E0">
        <w:tc>
          <w:tcPr>
            <w:tcW w:w="548" w:type="dxa"/>
            <w:shd w:val="clear" w:color="auto" w:fill="auto"/>
          </w:tcPr>
          <w:p w:rsidR="00481842" w:rsidRPr="00EA4B1B" w:rsidRDefault="00481842" w:rsidP="00481842">
            <w:pPr>
              <w:jc w:val="center"/>
              <w:rPr>
                <w:sz w:val="26"/>
                <w:szCs w:val="26"/>
                <w:lang w:val="uk-UA"/>
              </w:rPr>
            </w:pPr>
            <w:r w:rsidRPr="00EA4B1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481842" w:rsidRDefault="00481842" w:rsidP="00481842">
            <w:pPr>
              <w:rPr>
                <w:rStyle w:val="23"/>
                <w:rFonts w:ascii="Times New Roman" w:hAnsi="Times New Roman" w:cs="Times New Roman"/>
                <w:lang w:val="ru-RU" w:eastAsia="ru-RU" w:bidi="ru-RU"/>
              </w:rPr>
            </w:pP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3К</w:t>
            </w:r>
            <w:r>
              <w:rPr>
                <w:rStyle w:val="23"/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051200928174</w:t>
            </w:r>
            <w:r>
              <w:rPr>
                <w:rStyle w:val="23"/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28.09.2020</w:t>
            </w:r>
          </w:p>
          <w:p w:rsidR="000B5367" w:rsidRPr="00747016" w:rsidRDefault="000B5367" w:rsidP="00481842">
            <w:pPr>
              <w:rPr>
                <w:rStyle w:val="23"/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3827" w:type="dxa"/>
            <w:shd w:val="clear" w:color="auto" w:fill="auto"/>
          </w:tcPr>
          <w:p w:rsidR="00481842" w:rsidRDefault="00481842" w:rsidP="00481842">
            <w:pPr>
              <w:spacing w:line="269" w:lineRule="exact"/>
              <w:rPr>
                <w:rStyle w:val="23"/>
                <w:rFonts w:ascii="Times New Roman" w:hAnsi="Times New Roman" w:cs="Times New Roman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Будівництво торгово- офісного центру в м.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Хуст вул.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Духновича 17 "А"/2</w:t>
            </w:r>
            <w:r>
              <w:rPr>
                <w:rStyle w:val="23"/>
                <w:rFonts w:ascii="Times New Roman" w:hAnsi="Times New Roman" w:cs="Times New Roman"/>
              </w:rPr>
              <w:t>.</w:t>
            </w:r>
          </w:p>
          <w:p w:rsidR="00481842" w:rsidRPr="00753C5C" w:rsidRDefault="00481842" w:rsidP="00481842">
            <w:pPr>
              <w:spacing w:line="269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Закарпатська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обл.,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Хустський район, Хустська територіальна громада, м. Хуст (станом на 01.01.2021), вулиця Духновича17 А/2</w:t>
            </w:r>
          </w:p>
        </w:tc>
        <w:tc>
          <w:tcPr>
            <w:tcW w:w="709" w:type="dxa"/>
            <w:shd w:val="clear" w:color="auto" w:fill="auto"/>
          </w:tcPr>
          <w:p w:rsidR="00481842" w:rsidRDefault="00481842" w:rsidP="0048184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СС1</w:t>
            </w:r>
          </w:p>
        </w:tc>
        <w:tc>
          <w:tcPr>
            <w:tcW w:w="2268" w:type="dxa"/>
            <w:shd w:val="clear" w:color="auto" w:fill="auto"/>
          </w:tcPr>
          <w:p w:rsidR="00481842" w:rsidRPr="00753C5C" w:rsidRDefault="00481842" w:rsidP="00481842">
            <w:pPr>
              <w:spacing w:line="422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"ПАРТНЕР" (31230573) 0313141489</w:t>
            </w:r>
          </w:p>
          <w:p w:rsidR="00481842" w:rsidRDefault="00481842" w:rsidP="00481842">
            <w:pPr>
              <w:spacing w:line="269" w:lineRule="exact"/>
              <w:rPr>
                <w:rStyle w:val="23"/>
                <w:rFonts w:ascii="Times New Roman" w:hAnsi="Times New Roman" w:cs="Times New Roman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УКРАЇНА, Закарпатська обл., м.</w:t>
            </w:r>
            <w:bookmarkStart w:id="0" w:name="_GoBack"/>
            <w:bookmarkEnd w:id="0"/>
            <w:r>
              <w:rPr>
                <w:rStyle w:val="23"/>
                <w:rFonts w:ascii="Times New Roman" w:hAnsi="Times New Roman" w:cs="Times New Roman"/>
              </w:rPr>
              <w:t xml:space="preserve">Мукачево, вул. Берегівська – об’їзна </w:t>
            </w:r>
            <w:r w:rsidRPr="00753C5C">
              <w:rPr>
                <w:rStyle w:val="23"/>
                <w:rFonts w:ascii="Times New Roman" w:hAnsi="Times New Roman" w:cs="Times New Roman"/>
              </w:rPr>
              <w:t>б. 12</w:t>
            </w:r>
          </w:p>
        </w:tc>
        <w:tc>
          <w:tcPr>
            <w:tcW w:w="1843" w:type="dxa"/>
            <w:shd w:val="clear" w:color="auto" w:fill="auto"/>
          </w:tcPr>
          <w:p w:rsidR="000B5367" w:rsidRDefault="000B5367" w:rsidP="00481842">
            <w:pPr>
              <w:rPr>
                <w:rStyle w:val="23"/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23"/>
                <w:rFonts w:ascii="Times New Roman" w:hAnsi="Times New Roman" w:cs="Times New Roman"/>
                <w:lang w:eastAsia="ru-RU" w:bidi="ru-RU"/>
              </w:rPr>
              <w:t>Об’</w:t>
            </w:r>
            <w:r w:rsidR="00481842">
              <w:rPr>
                <w:rStyle w:val="23"/>
                <w:rFonts w:ascii="Times New Roman" w:hAnsi="Times New Roman" w:cs="Times New Roman"/>
                <w:lang w:eastAsia="ru-RU" w:bidi="ru-RU"/>
              </w:rPr>
              <w:t xml:space="preserve">єкт будівництва введений в експлуатацію. </w:t>
            </w:r>
          </w:p>
          <w:p w:rsidR="00481842" w:rsidRPr="00747016" w:rsidRDefault="00481842" w:rsidP="00481842">
            <w:pPr>
              <w:rPr>
                <w:rStyle w:val="23"/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23"/>
                <w:rFonts w:ascii="Times New Roman" w:hAnsi="Times New Roman" w:cs="Times New Roman"/>
                <w:lang w:eastAsia="ru-RU" w:bidi="ru-RU"/>
              </w:rPr>
              <w:t>Декларація ЗК101211209121 від 10.12.2021 року.</w:t>
            </w:r>
          </w:p>
        </w:tc>
      </w:tr>
      <w:tr w:rsidR="00567AF1" w:rsidRPr="00EA4B1B" w:rsidTr="000246E0">
        <w:tc>
          <w:tcPr>
            <w:tcW w:w="548" w:type="dxa"/>
            <w:shd w:val="clear" w:color="auto" w:fill="auto"/>
          </w:tcPr>
          <w:p w:rsidR="00567AF1" w:rsidRPr="00EA4B1B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92" w:type="dxa"/>
            <w:shd w:val="clear" w:color="auto" w:fill="auto"/>
          </w:tcPr>
          <w:p w:rsidR="00567AF1" w:rsidRPr="00EA4B1B" w:rsidRDefault="00567AF1" w:rsidP="00567A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C80FCD" w:rsidRPr="00EA4B1B" w:rsidRDefault="00C80FCD" w:rsidP="00567AF1">
            <w:pPr>
              <w:spacing w:line="269" w:lineRule="exact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67AF1" w:rsidRPr="00EA4B1B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67AF1" w:rsidRPr="00EA4B1B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67AF1" w:rsidRPr="00EA4B1B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774AD" w:rsidRDefault="00A774AD" w:rsidP="00E57888">
      <w:pPr>
        <w:ind w:right="283"/>
      </w:pPr>
    </w:p>
    <w:p w:rsidR="00C80FCD" w:rsidRDefault="00C80FCD" w:rsidP="00E57888">
      <w:pPr>
        <w:ind w:right="283"/>
      </w:pPr>
    </w:p>
    <w:p w:rsidR="00C80FCD" w:rsidRPr="00C80FCD" w:rsidRDefault="00C80FCD" w:rsidP="00E57888">
      <w:pPr>
        <w:ind w:right="283"/>
        <w:rPr>
          <w:b/>
          <w:sz w:val="28"/>
          <w:szCs w:val="28"/>
          <w:lang w:val="uk-UA"/>
        </w:rPr>
      </w:pPr>
      <w:r w:rsidRPr="00C80FCD">
        <w:rPr>
          <w:b/>
          <w:sz w:val="28"/>
          <w:szCs w:val="28"/>
          <w:lang w:val="uk-UA"/>
        </w:rPr>
        <w:t xml:space="preserve">Начальник відділу ДАБК </w:t>
      </w:r>
      <w:r w:rsidRPr="00C80FCD">
        <w:rPr>
          <w:b/>
          <w:sz w:val="28"/>
          <w:szCs w:val="28"/>
          <w:lang w:val="uk-UA"/>
        </w:rPr>
        <w:tab/>
      </w:r>
      <w:r w:rsidRPr="00C80FCD">
        <w:rPr>
          <w:b/>
          <w:sz w:val="28"/>
          <w:szCs w:val="28"/>
          <w:lang w:val="uk-UA"/>
        </w:rPr>
        <w:tab/>
      </w:r>
      <w:r w:rsidRPr="00C80FCD">
        <w:rPr>
          <w:b/>
          <w:sz w:val="28"/>
          <w:szCs w:val="28"/>
          <w:lang w:val="uk-UA"/>
        </w:rPr>
        <w:tab/>
      </w:r>
      <w:r w:rsidRPr="00C80FCD">
        <w:rPr>
          <w:b/>
          <w:sz w:val="28"/>
          <w:szCs w:val="28"/>
          <w:lang w:val="uk-UA"/>
        </w:rPr>
        <w:tab/>
      </w:r>
      <w:r w:rsidRPr="00C80FCD">
        <w:rPr>
          <w:b/>
          <w:sz w:val="28"/>
          <w:szCs w:val="28"/>
          <w:lang w:val="uk-UA"/>
        </w:rPr>
        <w:tab/>
        <w:t>Світлана Якоб</w:t>
      </w:r>
    </w:p>
    <w:sectPr w:rsidR="00C80FCD" w:rsidRPr="00C80FCD" w:rsidSect="00E578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B3" w:rsidRDefault="00CE43B3" w:rsidP="009A13D9">
      <w:r>
        <w:separator/>
      </w:r>
    </w:p>
  </w:endnote>
  <w:endnote w:type="continuationSeparator" w:id="0">
    <w:p w:rsidR="00CE43B3" w:rsidRDefault="00CE43B3" w:rsidP="009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B3" w:rsidRDefault="00CE43B3" w:rsidP="009A13D9">
      <w:r>
        <w:separator/>
      </w:r>
    </w:p>
  </w:footnote>
  <w:footnote w:type="continuationSeparator" w:id="0">
    <w:p w:rsidR="00CE43B3" w:rsidRDefault="00CE43B3" w:rsidP="009A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9"/>
    <w:rsid w:val="000246E0"/>
    <w:rsid w:val="00030E62"/>
    <w:rsid w:val="000B5367"/>
    <w:rsid w:val="000E3479"/>
    <w:rsid w:val="002157A7"/>
    <w:rsid w:val="00216F0E"/>
    <w:rsid w:val="002B7CAF"/>
    <w:rsid w:val="002D27B0"/>
    <w:rsid w:val="00384427"/>
    <w:rsid w:val="00396BB1"/>
    <w:rsid w:val="00450C74"/>
    <w:rsid w:val="00481842"/>
    <w:rsid w:val="00567AF1"/>
    <w:rsid w:val="00707B3B"/>
    <w:rsid w:val="007457A5"/>
    <w:rsid w:val="00747016"/>
    <w:rsid w:val="0096091F"/>
    <w:rsid w:val="009A13D9"/>
    <w:rsid w:val="009A3660"/>
    <w:rsid w:val="009E0500"/>
    <w:rsid w:val="00A774AD"/>
    <w:rsid w:val="00C80FCD"/>
    <w:rsid w:val="00CB2382"/>
    <w:rsid w:val="00CE43B3"/>
    <w:rsid w:val="00D4329B"/>
    <w:rsid w:val="00DA70F9"/>
    <w:rsid w:val="00E57888"/>
    <w:rsid w:val="00EB1E9C"/>
    <w:rsid w:val="00F4497B"/>
    <w:rsid w:val="00FB7F83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052"/>
  <w15:chartTrackingRefBased/>
  <w15:docId w15:val="{348ABD5C-26D5-425C-9E6E-27B8BDB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E57888"/>
    <w:rPr>
      <w:sz w:val="36"/>
      <w:szCs w:val="3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57888"/>
    <w:pPr>
      <w:shd w:val="clear" w:color="auto" w:fill="FFFFFF"/>
      <w:spacing w:line="319" w:lineRule="exact"/>
      <w:jc w:val="both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character" w:customStyle="1" w:styleId="20">
    <w:name w:val="Заголовок №2_"/>
    <w:basedOn w:val="a0"/>
    <w:link w:val="21"/>
    <w:rsid w:val="002157A7"/>
    <w:rPr>
      <w:rFonts w:ascii="Franklin Gothic Heavy" w:eastAsia="Franklin Gothic Heavy" w:hAnsi="Franklin Gothic Heavy" w:cs="Franklin Gothic Heavy"/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2157A7"/>
    <w:pPr>
      <w:widowControl w:val="0"/>
      <w:shd w:val="clear" w:color="auto" w:fill="FFFFFF"/>
      <w:spacing w:line="403" w:lineRule="exact"/>
      <w:jc w:val="center"/>
      <w:outlineLvl w:val="1"/>
    </w:pPr>
    <w:rPr>
      <w:rFonts w:ascii="Franklin Gothic Heavy" w:eastAsia="Franklin Gothic Heavy" w:hAnsi="Franklin Gothic Heavy" w:cs="Franklin Gothic Heavy"/>
      <w:sz w:val="32"/>
      <w:szCs w:val="32"/>
      <w:lang w:eastAsia="en-US"/>
    </w:rPr>
  </w:style>
  <w:style w:type="character" w:customStyle="1" w:styleId="22">
    <w:name w:val="Основной текст (2)_"/>
    <w:basedOn w:val="a0"/>
    <w:rsid w:val="002157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2157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9A1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1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2021-12-17T08:51:00Z</dcterms:created>
  <dcterms:modified xsi:type="dcterms:W3CDTF">2021-12-20T08:48:00Z</dcterms:modified>
</cp:coreProperties>
</file>