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70" w:rsidRPr="00775770" w:rsidRDefault="002F14B4" w:rsidP="002F14B4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2F14B4" w:rsidRPr="000D143F" w:rsidRDefault="002F14B4" w:rsidP="002F14B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</w:t>
      </w:r>
    </w:p>
    <w:p w:rsidR="002F14B4" w:rsidRPr="000D143F" w:rsidRDefault="002F14B4" w:rsidP="002F14B4">
      <w:pPr>
        <w:spacing w:after="0" w:line="240" w:lineRule="auto"/>
        <w:ind w:left="3969" w:hanging="21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5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D143F">
        <w:rPr>
          <w:rFonts w:ascii="Times New Roman" w:hAnsi="Times New Roman" w:cs="Times New Roman"/>
          <w:sz w:val="28"/>
          <w:szCs w:val="28"/>
          <w:lang w:val="uk-UA"/>
        </w:rPr>
        <w:t xml:space="preserve">Хустської міської ради </w:t>
      </w:r>
    </w:p>
    <w:p w:rsidR="002F14B4" w:rsidRPr="000D143F" w:rsidRDefault="00775770" w:rsidP="002F14B4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«23» жовтня 2021 № 481</w:t>
      </w:r>
    </w:p>
    <w:p w:rsidR="002F14B4" w:rsidRPr="000D143F" w:rsidRDefault="002F14B4" w:rsidP="002F14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72BD" w:rsidRPr="000D143F" w:rsidRDefault="002F14B4" w:rsidP="002F14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2F14B4" w:rsidRPr="000D143F" w:rsidRDefault="002F14B4" w:rsidP="002B4BC1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lang w:val="uk-UA"/>
        </w:rPr>
        <w:t>ПРО ВІДДІЛ ДЕРЖАВНОГО АРХІТЕКТУРНО – БУДІВЕЛЬНОГО КОНТРОЛЮ ВИКОНАВЧОГО КОМІТЕТУ  ХУСТСЬКОЇ МІСЬКОЇ РАДИ</w:t>
      </w:r>
    </w:p>
    <w:p w:rsidR="002F14B4" w:rsidRPr="000D143F" w:rsidRDefault="00705582" w:rsidP="0070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F14B4" w:rsidRPr="000D143F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  <w:r w:rsidR="002F14B4" w:rsidRPr="000D1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4AB" w:rsidRPr="000D143F" w:rsidRDefault="002B4BC1" w:rsidP="0070558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 xml:space="preserve">1. </w:t>
      </w:r>
      <w:r w:rsidR="008744AB" w:rsidRPr="000D143F">
        <w:rPr>
          <w:sz w:val="28"/>
          <w:szCs w:val="28"/>
          <w:lang w:val="uk-UA"/>
        </w:rPr>
        <w:t xml:space="preserve">Відділ державного архітектурно - будівельного контролю (далі - Відділ) є виконавчим органом міської ради, утворюється міською радою, підзвітний і підконтрольний міській раді, підпорядкований виконавчому комітету міської ради та міському голові. </w:t>
      </w:r>
    </w:p>
    <w:p w:rsidR="008744AB" w:rsidRPr="000D143F" w:rsidRDefault="002B4BC1" w:rsidP="00705582">
      <w:pPr>
        <w:pStyle w:val="20"/>
        <w:shd w:val="clear" w:color="auto" w:fill="auto"/>
        <w:tabs>
          <w:tab w:val="left" w:pos="958"/>
        </w:tabs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2. </w:t>
      </w:r>
      <w:proofErr w:type="spellStart"/>
      <w:r w:rsidR="008744AB" w:rsidRPr="000D143F">
        <w:rPr>
          <w:sz w:val="28"/>
          <w:szCs w:val="28"/>
        </w:rPr>
        <w:t>Відділ</w:t>
      </w:r>
      <w:proofErr w:type="spellEnd"/>
      <w:r w:rsidR="008744AB" w:rsidRPr="000D143F">
        <w:rPr>
          <w:sz w:val="28"/>
          <w:szCs w:val="28"/>
        </w:rPr>
        <w:t xml:space="preserve"> є </w:t>
      </w:r>
      <w:proofErr w:type="spellStart"/>
      <w:r w:rsidR="008744AB" w:rsidRPr="000D143F">
        <w:rPr>
          <w:sz w:val="28"/>
          <w:szCs w:val="28"/>
        </w:rPr>
        <w:t>підконтрольним</w:t>
      </w:r>
      <w:proofErr w:type="spellEnd"/>
      <w:r w:rsidR="008744AB" w:rsidRPr="000D143F">
        <w:rPr>
          <w:sz w:val="28"/>
          <w:szCs w:val="28"/>
        </w:rPr>
        <w:t xml:space="preserve"> </w:t>
      </w:r>
      <w:r w:rsidR="008744AB" w:rsidRPr="000D143F">
        <w:rPr>
          <w:sz w:val="28"/>
          <w:szCs w:val="28"/>
          <w:lang w:val="uk-UA"/>
        </w:rPr>
        <w:t>ДІАМ</w:t>
      </w:r>
      <w:r w:rsidR="008744AB" w:rsidRPr="000D143F">
        <w:rPr>
          <w:sz w:val="28"/>
          <w:szCs w:val="28"/>
        </w:rPr>
        <w:t xml:space="preserve"> в межах, </w:t>
      </w:r>
      <w:proofErr w:type="spellStart"/>
      <w:r w:rsidR="008744AB" w:rsidRPr="000D143F">
        <w:rPr>
          <w:sz w:val="28"/>
          <w:szCs w:val="28"/>
        </w:rPr>
        <w:t>визначених</w:t>
      </w:r>
      <w:proofErr w:type="spellEnd"/>
      <w:r w:rsidR="008744AB" w:rsidRPr="000D143F">
        <w:rPr>
          <w:sz w:val="28"/>
          <w:szCs w:val="28"/>
        </w:rPr>
        <w:t xml:space="preserve"> </w:t>
      </w:r>
      <w:proofErr w:type="spellStart"/>
      <w:r w:rsidR="008744AB" w:rsidRPr="000D143F">
        <w:rPr>
          <w:sz w:val="28"/>
          <w:szCs w:val="28"/>
        </w:rPr>
        <w:t>законодавством</w:t>
      </w:r>
      <w:proofErr w:type="spellEnd"/>
      <w:r w:rsidR="008744AB" w:rsidRPr="000D143F">
        <w:rPr>
          <w:sz w:val="28"/>
          <w:szCs w:val="28"/>
        </w:rPr>
        <w:t>.</w:t>
      </w:r>
    </w:p>
    <w:p w:rsidR="008744AB" w:rsidRPr="000D143F" w:rsidRDefault="002B4BC1" w:rsidP="0070558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shd w:val="clear" w:color="auto" w:fill="FFFFFF"/>
          <w:lang w:val="uk-UA"/>
        </w:rPr>
        <w:t xml:space="preserve">3. </w:t>
      </w:r>
      <w:r w:rsidR="008744AB" w:rsidRPr="000D143F">
        <w:rPr>
          <w:sz w:val="28"/>
          <w:szCs w:val="28"/>
          <w:shd w:val="clear" w:color="auto" w:fill="FFFFFF"/>
          <w:lang w:val="uk-UA"/>
        </w:rPr>
        <w:t>Орган</w:t>
      </w:r>
      <w:r w:rsidR="00E653D1" w:rsidRPr="000D143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744AB" w:rsidRPr="000D143F">
        <w:rPr>
          <w:sz w:val="28"/>
          <w:szCs w:val="28"/>
          <w:shd w:val="clear" w:color="auto" w:fill="FFFFFF"/>
          <w:lang w:val="uk-UA"/>
        </w:rPr>
        <w:t>держар</w:t>
      </w:r>
      <w:r w:rsidR="00E653D1" w:rsidRPr="000D143F">
        <w:rPr>
          <w:sz w:val="28"/>
          <w:szCs w:val="28"/>
          <w:shd w:val="clear" w:color="auto" w:fill="FFFFFF"/>
          <w:lang w:val="uk-UA"/>
        </w:rPr>
        <w:t>хбудконтролю</w:t>
      </w:r>
      <w:proofErr w:type="spellEnd"/>
      <w:r w:rsidR="00E653D1" w:rsidRPr="000D143F">
        <w:rPr>
          <w:sz w:val="28"/>
          <w:szCs w:val="28"/>
          <w:shd w:val="clear" w:color="auto" w:fill="FFFFFF"/>
          <w:lang w:val="uk-UA"/>
        </w:rPr>
        <w:t xml:space="preserve"> у своїй діяльності к</w:t>
      </w:r>
      <w:r w:rsidR="008744AB" w:rsidRPr="000D143F">
        <w:rPr>
          <w:sz w:val="28"/>
          <w:szCs w:val="28"/>
          <w:shd w:val="clear" w:color="auto" w:fill="FFFFFF"/>
          <w:lang w:val="uk-UA"/>
        </w:rPr>
        <w:t>ерується</w:t>
      </w:r>
      <w:r w:rsidR="008744AB" w:rsidRPr="000D143F">
        <w:rPr>
          <w:sz w:val="28"/>
          <w:szCs w:val="28"/>
          <w:shd w:val="clear" w:color="auto" w:fill="FFFFFF"/>
        </w:rPr>
        <w:t> </w:t>
      </w:r>
      <w:hyperlink r:id="rId6" w:tgtFrame="_blank" w:history="1">
        <w:r w:rsidR="008744AB" w:rsidRPr="000D143F">
          <w:rPr>
            <w:rStyle w:val="a6"/>
            <w:color w:val="auto"/>
            <w:sz w:val="28"/>
            <w:szCs w:val="28"/>
            <w:shd w:val="clear" w:color="auto" w:fill="FFFFFF"/>
            <w:lang w:val="uk-UA"/>
          </w:rPr>
          <w:t>Конституцією</w:t>
        </w:r>
      </w:hyperlink>
      <w:r w:rsidR="008744AB" w:rsidRPr="000D143F">
        <w:rPr>
          <w:sz w:val="28"/>
          <w:szCs w:val="28"/>
          <w:shd w:val="clear" w:color="auto" w:fill="FFFFFF"/>
        </w:rPr>
        <w:t> </w:t>
      </w:r>
      <w:r w:rsidR="008744AB" w:rsidRPr="000D143F">
        <w:rPr>
          <w:sz w:val="28"/>
          <w:szCs w:val="28"/>
          <w:shd w:val="clear" w:color="auto" w:fill="FFFFFF"/>
          <w:lang w:val="uk-UA"/>
        </w:rPr>
        <w:t xml:space="preserve">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="008744AB" w:rsidRPr="000D143F">
        <w:rPr>
          <w:sz w:val="28"/>
          <w:szCs w:val="28"/>
          <w:shd w:val="clear" w:color="auto" w:fill="FFFFFF"/>
          <w:lang w:val="uk-UA"/>
        </w:rPr>
        <w:t>Мінрегіону</w:t>
      </w:r>
      <w:proofErr w:type="spellEnd"/>
      <w:r w:rsidR="008744AB" w:rsidRPr="000D143F">
        <w:rPr>
          <w:sz w:val="28"/>
          <w:szCs w:val="28"/>
          <w:shd w:val="clear" w:color="auto" w:fill="FFFFFF"/>
          <w:lang w:val="uk-UA"/>
        </w:rPr>
        <w:t xml:space="preserve"> та ДІАМ </w:t>
      </w:r>
      <w:r w:rsidR="008744AB" w:rsidRPr="000D143F">
        <w:rPr>
          <w:sz w:val="28"/>
          <w:szCs w:val="28"/>
          <w:lang w:val="uk-UA"/>
        </w:rPr>
        <w:t xml:space="preserve">рішеннями міської ради, виконавчого комітету, розпорядженнями міського голови даним Положенням та іншими нормативно-правовими актами. </w:t>
      </w:r>
      <w:r w:rsidR="008744AB" w:rsidRPr="00775770">
        <w:rPr>
          <w:sz w:val="28"/>
          <w:szCs w:val="28"/>
          <w:lang w:val="uk-UA"/>
        </w:rPr>
        <w:t>З питань організації ведення правової роботи Відділ керується рекомендаціями Міністерства юстиції України</w:t>
      </w:r>
      <w:r w:rsidR="008744AB" w:rsidRPr="000D143F">
        <w:rPr>
          <w:sz w:val="28"/>
          <w:szCs w:val="28"/>
          <w:lang w:val="uk-UA"/>
        </w:rPr>
        <w:t>.</w:t>
      </w:r>
    </w:p>
    <w:p w:rsidR="00A7149E" w:rsidRPr="000D143F" w:rsidRDefault="002B4BC1" w:rsidP="00705582">
      <w:pPr>
        <w:pStyle w:val="20"/>
        <w:shd w:val="clear" w:color="auto" w:fill="auto"/>
        <w:tabs>
          <w:tab w:val="left" w:pos="963"/>
        </w:tabs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4. </w:t>
      </w:r>
      <w:proofErr w:type="spellStart"/>
      <w:r w:rsidR="00A7149E" w:rsidRPr="000D143F">
        <w:rPr>
          <w:sz w:val="28"/>
          <w:szCs w:val="28"/>
        </w:rPr>
        <w:t>Відділ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утримується</w:t>
      </w:r>
      <w:proofErr w:type="spellEnd"/>
      <w:r w:rsidR="00A7149E" w:rsidRPr="000D143F">
        <w:rPr>
          <w:sz w:val="28"/>
          <w:szCs w:val="28"/>
        </w:rPr>
        <w:t xml:space="preserve"> за </w:t>
      </w:r>
      <w:proofErr w:type="spellStart"/>
      <w:r w:rsidR="00A7149E" w:rsidRPr="000D143F">
        <w:rPr>
          <w:sz w:val="28"/>
          <w:szCs w:val="28"/>
        </w:rPr>
        <w:t>рахунок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коштів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міського</w:t>
      </w:r>
      <w:proofErr w:type="spellEnd"/>
      <w:r w:rsidR="00A7149E" w:rsidRPr="000D143F">
        <w:rPr>
          <w:sz w:val="28"/>
          <w:szCs w:val="28"/>
        </w:rPr>
        <w:t xml:space="preserve"> бюджету. </w:t>
      </w:r>
      <w:proofErr w:type="spellStart"/>
      <w:r w:rsidR="00A7149E" w:rsidRPr="000D143F">
        <w:rPr>
          <w:sz w:val="28"/>
          <w:szCs w:val="28"/>
        </w:rPr>
        <w:t>Положення</w:t>
      </w:r>
      <w:proofErr w:type="spellEnd"/>
      <w:r w:rsidR="00A7149E" w:rsidRPr="000D143F">
        <w:rPr>
          <w:sz w:val="28"/>
          <w:szCs w:val="28"/>
        </w:rPr>
        <w:t xml:space="preserve"> про </w:t>
      </w:r>
      <w:proofErr w:type="spellStart"/>
      <w:r w:rsidR="00A7149E" w:rsidRPr="000D143F">
        <w:rPr>
          <w:sz w:val="28"/>
          <w:szCs w:val="28"/>
        </w:rPr>
        <w:t>Відділ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затверджується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виконавчим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комітетом</w:t>
      </w:r>
      <w:proofErr w:type="spellEnd"/>
      <w:r w:rsidR="00A7149E" w:rsidRPr="000D143F">
        <w:rPr>
          <w:sz w:val="28"/>
          <w:szCs w:val="28"/>
        </w:rPr>
        <w:t xml:space="preserve"> </w:t>
      </w:r>
      <w:proofErr w:type="spellStart"/>
      <w:r w:rsidR="00A7149E" w:rsidRPr="000D143F">
        <w:rPr>
          <w:sz w:val="28"/>
          <w:szCs w:val="28"/>
        </w:rPr>
        <w:t>міської</w:t>
      </w:r>
      <w:proofErr w:type="spellEnd"/>
      <w:r w:rsidR="00A7149E" w:rsidRPr="000D143F">
        <w:rPr>
          <w:sz w:val="28"/>
          <w:szCs w:val="28"/>
        </w:rPr>
        <w:t xml:space="preserve"> ради.</w:t>
      </w:r>
    </w:p>
    <w:p w:rsidR="00A62C14" w:rsidRPr="000D143F" w:rsidRDefault="002B4BC1" w:rsidP="00705582">
      <w:pPr>
        <w:pStyle w:val="20"/>
        <w:shd w:val="clear" w:color="auto" w:fill="auto"/>
        <w:tabs>
          <w:tab w:val="left" w:pos="935"/>
        </w:tabs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5. </w:t>
      </w:r>
      <w:proofErr w:type="spellStart"/>
      <w:r w:rsidR="00A62C14" w:rsidRPr="000D143F">
        <w:rPr>
          <w:sz w:val="28"/>
          <w:szCs w:val="28"/>
        </w:rPr>
        <w:t>Відділ</w:t>
      </w:r>
      <w:proofErr w:type="spellEnd"/>
      <w:r w:rsidR="00A62C14" w:rsidRPr="000D143F">
        <w:rPr>
          <w:sz w:val="28"/>
          <w:szCs w:val="28"/>
        </w:rPr>
        <w:t xml:space="preserve"> </w:t>
      </w:r>
      <w:proofErr w:type="spellStart"/>
      <w:r w:rsidR="00A62C14" w:rsidRPr="000D143F">
        <w:rPr>
          <w:sz w:val="28"/>
          <w:szCs w:val="28"/>
        </w:rPr>
        <w:t>створюється</w:t>
      </w:r>
      <w:proofErr w:type="spellEnd"/>
      <w:r w:rsidR="00A62C14" w:rsidRPr="000D143F">
        <w:rPr>
          <w:sz w:val="28"/>
          <w:szCs w:val="28"/>
        </w:rPr>
        <w:t xml:space="preserve"> </w:t>
      </w:r>
      <w:proofErr w:type="gramStart"/>
      <w:r w:rsidR="00A62C14" w:rsidRPr="000D143F">
        <w:rPr>
          <w:sz w:val="28"/>
          <w:szCs w:val="28"/>
        </w:rPr>
        <w:t>без статусу</w:t>
      </w:r>
      <w:proofErr w:type="gramEnd"/>
      <w:r w:rsidR="00A62C14" w:rsidRPr="000D143F">
        <w:rPr>
          <w:sz w:val="28"/>
          <w:szCs w:val="28"/>
        </w:rPr>
        <w:t xml:space="preserve"> </w:t>
      </w:r>
      <w:proofErr w:type="spellStart"/>
      <w:r w:rsidR="00A62C14" w:rsidRPr="000D143F">
        <w:rPr>
          <w:sz w:val="28"/>
          <w:szCs w:val="28"/>
        </w:rPr>
        <w:t>юридичної</w:t>
      </w:r>
      <w:proofErr w:type="spellEnd"/>
      <w:r w:rsidR="00A62C14" w:rsidRPr="000D143F">
        <w:rPr>
          <w:sz w:val="28"/>
          <w:szCs w:val="28"/>
        </w:rPr>
        <w:t xml:space="preserve"> особи </w:t>
      </w:r>
      <w:proofErr w:type="spellStart"/>
      <w:r w:rsidR="00A62C14" w:rsidRPr="000D143F">
        <w:rPr>
          <w:sz w:val="28"/>
          <w:szCs w:val="28"/>
        </w:rPr>
        <w:t>публічного</w:t>
      </w:r>
      <w:proofErr w:type="spellEnd"/>
      <w:r w:rsidR="00A62C14" w:rsidRPr="000D143F">
        <w:rPr>
          <w:sz w:val="28"/>
          <w:szCs w:val="28"/>
        </w:rPr>
        <w:t xml:space="preserve"> права, </w:t>
      </w:r>
      <w:proofErr w:type="spellStart"/>
      <w:r w:rsidR="00A62C14" w:rsidRPr="000D143F">
        <w:rPr>
          <w:sz w:val="28"/>
          <w:szCs w:val="28"/>
        </w:rPr>
        <w:t>має</w:t>
      </w:r>
      <w:proofErr w:type="spellEnd"/>
      <w:r w:rsidR="00A62C14" w:rsidRPr="000D143F">
        <w:rPr>
          <w:sz w:val="28"/>
          <w:szCs w:val="28"/>
        </w:rPr>
        <w:t xml:space="preserve"> печатку </w:t>
      </w:r>
      <w:proofErr w:type="spellStart"/>
      <w:r w:rsidR="00A62C14" w:rsidRPr="000D143F">
        <w:rPr>
          <w:sz w:val="28"/>
          <w:szCs w:val="28"/>
        </w:rPr>
        <w:t>із</w:t>
      </w:r>
      <w:proofErr w:type="spellEnd"/>
      <w:r w:rsidR="00A62C14" w:rsidRPr="000D143F">
        <w:rPr>
          <w:sz w:val="28"/>
          <w:szCs w:val="28"/>
        </w:rPr>
        <w:t xml:space="preserve"> </w:t>
      </w:r>
      <w:proofErr w:type="spellStart"/>
      <w:r w:rsidR="00A62C14" w:rsidRPr="000D143F">
        <w:rPr>
          <w:sz w:val="28"/>
          <w:szCs w:val="28"/>
        </w:rPr>
        <w:t>своїм</w:t>
      </w:r>
      <w:proofErr w:type="spellEnd"/>
      <w:r w:rsidR="00A62C14" w:rsidRPr="000D143F">
        <w:rPr>
          <w:sz w:val="28"/>
          <w:szCs w:val="28"/>
        </w:rPr>
        <w:t xml:space="preserve"> </w:t>
      </w:r>
      <w:proofErr w:type="spellStart"/>
      <w:r w:rsidR="00A62C14" w:rsidRPr="000D143F">
        <w:rPr>
          <w:sz w:val="28"/>
          <w:szCs w:val="28"/>
        </w:rPr>
        <w:t>найменуванням</w:t>
      </w:r>
      <w:proofErr w:type="spellEnd"/>
      <w:r w:rsidR="00A62C14" w:rsidRPr="000D143F">
        <w:rPr>
          <w:sz w:val="28"/>
          <w:szCs w:val="28"/>
        </w:rPr>
        <w:t xml:space="preserve">, </w:t>
      </w:r>
      <w:proofErr w:type="spellStart"/>
      <w:r w:rsidR="00A62C14" w:rsidRPr="000D143F">
        <w:rPr>
          <w:sz w:val="28"/>
          <w:szCs w:val="28"/>
        </w:rPr>
        <w:t>власні</w:t>
      </w:r>
      <w:proofErr w:type="spellEnd"/>
      <w:r w:rsidR="00A62C14" w:rsidRPr="000D143F">
        <w:rPr>
          <w:sz w:val="28"/>
          <w:szCs w:val="28"/>
        </w:rPr>
        <w:t xml:space="preserve"> бланки, </w:t>
      </w:r>
      <w:proofErr w:type="spellStart"/>
      <w:r w:rsidR="00A62C14" w:rsidRPr="000D143F">
        <w:rPr>
          <w:sz w:val="28"/>
          <w:szCs w:val="28"/>
        </w:rPr>
        <w:t>штампи</w:t>
      </w:r>
      <w:proofErr w:type="spellEnd"/>
      <w:r w:rsidR="00A62C14" w:rsidRPr="000D143F">
        <w:rPr>
          <w:sz w:val="28"/>
          <w:szCs w:val="28"/>
        </w:rPr>
        <w:t>.</w:t>
      </w:r>
    </w:p>
    <w:p w:rsidR="00F41600" w:rsidRPr="000D143F" w:rsidRDefault="00F41600" w:rsidP="002B4BC1">
      <w:pPr>
        <w:pStyle w:val="20"/>
        <w:shd w:val="clear" w:color="auto" w:fill="auto"/>
        <w:tabs>
          <w:tab w:val="left" w:pos="935"/>
        </w:tabs>
        <w:spacing w:before="0" w:line="240" w:lineRule="auto"/>
        <w:rPr>
          <w:sz w:val="28"/>
          <w:szCs w:val="28"/>
        </w:rPr>
      </w:pPr>
    </w:p>
    <w:p w:rsidR="00A62C14" w:rsidRPr="000D143F" w:rsidRDefault="00A62C14" w:rsidP="00A62C14">
      <w:pPr>
        <w:pStyle w:val="20"/>
        <w:shd w:val="clear" w:color="auto" w:fill="auto"/>
        <w:tabs>
          <w:tab w:val="left" w:pos="935"/>
        </w:tabs>
        <w:spacing w:before="0" w:after="296"/>
        <w:ind w:left="720"/>
        <w:jc w:val="center"/>
        <w:rPr>
          <w:b/>
          <w:sz w:val="28"/>
          <w:szCs w:val="28"/>
          <w:lang w:val="uk-UA"/>
        </w:rPr>
      </w:pPr>
      <w:r w:rsidRPr="000D143F">
        <w:rPr>
          <w:b/>
          <w:sz w:val="28"/>
          <w:szCs w:val="28"/>
        </w:rPr>
        <w:t>2.</w:t>
      </w:r>
      <w:r w:rsidRPr="000D143F">
        <w:rPr>
          <w:b/>
          <w:sz w:val="28"/>
          <w:szCs w:val="28"/>
          <w:lang w:val="uk-UA"/>
        </w:rPr>
        <w:t xml:space="preserve"> Основне завдання.</w:t>
      </w:r>
    </w:p>
    <w:p w:rsidR="002F14B4" w:rsidRPr="000D143F" w:rsidRDefault="00A62C14" w:rsidP="00F41600">
      <w:pPr>
        <w:pStyle w:val="a5"/>
        <w:spacing w:after="0" w:line="240" w:lineRule="auto"/>
        <w:ind w:left="-142"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 завданням Відділу є здійснення відповідно до закону державного архітектурно-будівельного контролю, виконання дозвільних та реєстраційних функцій у сфері містобудівної діяльності</w:t>
      </w:r>
      <w:r w:rsidRPr="000D14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62C14" w:rsidRPr="000D143F" w:rsidRDefault="00A62C14" w:rsidP="00A62C14">
      <w:pPr>
        <w:pStyle w:val="a5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62C14" w:rsidRPr="000D143F" w:rsidRDefault="00A62C14" w:rsidP="00705582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3. Повноваження</w:t>
      </w:r>
      <w:r w:rsidRPr="000D14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62C14" w:rsidRPr="000D143F" w:rsidRDefault="00A62C14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D14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2C14" w:rsidRPr="000D143F" w:rsidRDefault="00A62C14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1600" w:rsidRPr="000D14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</w:t>
      </w:r>
      <w:r w:rsidR="00D8418F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тримує та вносить до Єдиного Реєстру будівельної діяльності документи, що дають право на виконання підготовчих та будівельних робіт, відмовляє у видачі таких документів, анулює їх, скасовує їх реєстрацію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8418F" w:rsidRPr="000D143F" w:rsidRDefault="00D8418F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риймає в експлуатацію закінчені будівництвом об’єкти (реєструє декларації про готовність об’єкта до експлуатації та повертає такі декларації на доопрацювання для усунення виявлених недоліків)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8418F" w:rsidRPr="000D143F" w:rsidRDefault="00D8418F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A6526E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дійснює державний архітектурно-будівельний контроль за дотриманням вимог законодавства у сфері містобудівної діяльності, будівельних норм,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Х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устської територіальної громади;</w:t>
      </w:r>
    </w:p>
    <w:p w:rsidR="00E653D1" w:rsidRPr="000D143F" w:rsidRDefault="00E653D1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4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дійснює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виконанням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законних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приписів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посадових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держархбудконтролю</w:t>
      </w:r>
      <w:proofErr w:type="spellEnd"/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653D1" w:rsidRPr="000D143F" w:rsidRDefault="00E653D1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озглядає відповідно до закону справи про адміністративні правопорушення, пов’язані з порушенням вимог законодавства, будівельних норм,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держархбудконтролю</w:t>
      </w:r>
      <w:proofErr w:type="spellEnd"/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653D1" w:rsidRPr="000D143F" w:rsidRDefault="00E653D1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озглядає відповідно до закону справи про правопорушення у сфері містобудівної діяльності із прийняттям відповідних рішень</w:t>
      </w:r>
      <w:r w:rsidR="00705582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653D1" w:rsidRPr="000D143F" w:rsidRDefault="00E653D1" w:rsidP="0070558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705582"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ійснює</w:t>
      </w:r>
      <w:proofErr w:type="spellEnd"/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інші</w:t>
      </w:r>
      <w:proofErr w:type="spellEnd"/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1600"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визначені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законом.</w:t>
      </w:r>
    </w:p>
    <w:p w:rsidR="00E653D1" w:rsidRPr="000D143F" w:rsidRDefault="00E653D1" w:rsidP="00E653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653D1" w:rsidRPr="000D143F" w:rsidRDefault="00E653D1" w:rsidP="00E653D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4. Права та обов’язки</w:t>
      </w:r>
      <w:r w:rsidRPr="000D14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</w:p>
    <w:p w:rsidR="00705582" w:rsidRPr="000D143F" w:rsidRDefault="00705582" w:rsidP="00E653D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4.1. </w:t>
      </w:r>
      <w:proofErr w:type="spellStart"/>
      <w:r w:rsidRPr="000D143F">
        <w:rPr>
          <w:sz w:val="28"/>
          <w:szCs w:val="28"/>
        </w:rPr>
        <w:t>Посадові</w:t>
      </w:r>
      <w:proofErr w:type="spellEnd"/>
      <w:r w:rsidRPr="000D143F">
        <w:rPr>
          <w:sz w:val="28"/>
          <w:szCs w:val="28"/>
        </w:rPr>
        <w:t xml:space="preserve"> особи органу </w:t>
      </w:r>
      <w:proofErr w:type="spellStart"/>
      <w:r w:rsidRPr="000D143F">
        <w:rPr>
          <w:sz w:val="28"/>
          <w:szCs w:val="28"/>
        </w:rPr>
        <w:t>держархбудконтролю</w:t>
      </w:r>
      <w:proofErr w:type="spellEnd"/>
      <w:r w:rsidRPr="000D143F">
        <w:rPr>
          <w:sz w:val="28"/>
          <w:szCs w:val="28"/>
        </w:rPr>
        <w:t xml:space="preserve"> для </w:t>
      </w:r>
      <w:proofErr w:type="spellStart"/>
      <w:r w:rsidRPr="000D143F">
        <w:rPr>
          <w:sz w:val="28"/>
          <w:szCs w:val="28"/>
        </w:rPr>
        <w:t>виконання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покладених</w:t>
      </w:r>
      <w:proofErr w:type="spellEnd"/>
      <w:r w:rsidRPr="000D143F">
        <w:rPr>
          <w:sz w:val="28"/>
          <w:szCs w:val="28"/>
        </w:rPr>
        <w:t xml:space="preserve"> на них </w:t>
      </w:r>
      <w:proofErr w:type="spellStart"/>
      <w:r w:rsidRPr="000D143F">
        <w:rPr>
          <w:sz w:val="28"/>
          <w:szCs w:val="28"/>
        </w:rPr>
        <w:t>завдань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</w:t>
      </w:r>
      <w:proofErr w:type="spellEnd"/>
      <w:r w:rsidRPr="000D143F">
        <w:rPr>
          <w:sz w:val="28"/>
          <w:szCs w:val="28"/>
        </w:rPr>
        <w:t xml:space="preserve"> час </w:t>
      </w:r>
      <w:proofErr w:type="spellStart"/>
      <w:r w:rsidRPr="000D143F">
        <w:rPr>
          <w:sz w:val="28"/>
          <w:szCs w:val="28"/>
        </w:rPr>
        <w:t>перевірки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мають</w:t>
      </w:r>
      <w:proofErr w:type="spellEnd"/>
      <w:r w:rsidRPr="000D143F">
        <w:rPr>
          <w:sz w:val="28"/>
          <w:szCs w:val="28"/>
        </w:rPr>
        <w:t xml:space="preserve"> право: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0" w:name="n27"/>
      <w:bookmarkEnd w:id="0"/>
      <w:r w:rsidRPr="000D143F">
        <w:rPr>
          <w:sz w:val="28"/>
          <w:szCs w:val="28"/>
        </w:rPr>
        <w:t xml:space="preserve">1) </w:t>
      </w:r>
      <w:proofErr w:type="spellStart"/>
      <w:r w:rsidRPr="000D143F">
        <w:rPr>
          <w:sz w:val="28"/>
          <w:szCs w:val="28"/>
        </w:rPr>
        <w:t>безперешкодного</w:t>
      </w:r>
      <w:proofErr w:type="spellEnd"/>
      <w:r w:rsidRPr="000D143F">
        <w:rPr>
          <w:sz w:val="28"/>
          <w:szCs w:val="28"/>
        </w:rPr>
        <w:t xml:space="preserve"> доступу до </w:t>
      </w:r>
      <w:proofErr w:type="spellStart"/>
      <w:r w:rsidRPr="000D143F">
        <w:rPr>
          <w:sz w:val="28"/>
          <w:szCs w:val="28"/>
        </w:rPr>
        <w:t>місця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будівництва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об’єкта</w:t>
      </w:r>
      <w:proofErr w:type="spellEnd"/>
      <w:r w:rsidRPr="000D143F">
        <w:rPr>
          <w:sz w:val="28"/>
          <w:szCs w:val="28"/>
        </w:rPr>
        <w:t xml:space="preserve"> та до </w:t>
      </w:r>
      <w:proofErr w:type="spellStart"/>
      <w:r w:rsidRPr="000D143F">
        <w:rPr>
          <w:sz w:val="28"/>
          <w:szCs w:val="28"/>
        </w:rPr>
        <w:t>прийнятих</w:t>
      </w:r>
      <w:proofErr w:type="spellEnd"/>
      <w:r w:rsidRPr="000D143F">
        <w:rPr>
          <w:sz w:val="28"/>
          <w:szCs w:val="28"/>
        </w:rPr>
        <w:t xml:space="preserve"> в </w:t>
      </w:r>
      <w:proofErr w:type="spellStart"/>
      <w:r w:rsidRPr="000D143F">
        <w:rPr>
          <w:sz w:val="28"/>
          <w:szCs w:val="28"/>
        </w:rPr>
        <w:t>експлуатацію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об’єктів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що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підлягають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обов’язковому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обстеженню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" w:name="n28"/>
      <w:bookmarkEnd w:id="1"/>
      <w:r w:rsidRPr="000D143F">
        <w:rPr>
          <w:sz w:val="28"/>
          <w:szCs w:val="28"/>
        </w:rPr>
        <w:t xml:space="preserve">2) </w:t>
      </w:r>
      <w:proofErr w:type="spellStart"/>
      <w:r w:rsidRPr="000D143F">
        <w:rPr>
          <w:sz w:val="28"/>
          <w:szCs w:val="28"/>
        </w:rPr>
        <w:t>складати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протоколи</w:t>
      </w:r>
      <w:proofErr w:type="spellEnd"/>
      <w:r w:rsidRPr="000D143F">
        <w:rPr>
          <w:sz w:val="28"/>
          <w:szCs w:val="28"/>
        </w:rPr>
        <w:t xml:space="preserve"> про </w:t>
      </w:r>
      <w:proofErr w:type="spellStart"/>
      <w:r w:rsidRPr="000D143F">
        <w:rPr>
          <w:sz w:val="28"/>
          <w:szCs w:val="28"/>
        </w:rPr>
        <w:t>вчинення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правопорушень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акти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перевірок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накладати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штрафи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відповідно</w:t>
      </w:r>
      <w:proofErr w:type="spellEnd"/>
      <w:r w:rsidRPr="000D143F">
        <w:rPr>
          <w:sz w:val="28"/>
          <w:szCs w:val="28"/>
        </w:rPr>
        <w:t xml:space="preserve"> </w:t>
      </w:r>
      <w:proofErr w:type="gramStart"/>
      <w:r w:rsidRPr="000D143F">
        <w:rPr>
          <w:sz w:val="28"/>
          <w:szCs w:val="28"/>
        </w:rPr>
        <w:t>до закону</w:t>
      </w:r>
      <w:proofErr w:type="gram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2" w:name="n29"/>
      <w:bookmarkEnd w:id="2"/>
      <w:r w:rsidRPr="000D143F">
        <w:rPr>
          <w:sz w:val="28"/>
          <w:szCs w:val="28"/>
        </w:rPr>
        <w:t xml:space="preserve">3) у </w:t>
      </w:r>
      <w:proofErr w:type="spellStart"/>
      <w:r w:rsidRPr="000D143F">
        <w:rPr>
          <w:sz w:val="28"/>
          <w:szCs w:val="28"/>
        </w:rPr>
        <w:t>разі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виявлення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порушення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вимог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законодавства</w:t>
      </w:r>
      <w:proofErr w:type="spellEnd"/>
      <w:r w:rsidRPr="000D143F">
        <w:rPr>
          <w:sz w:val="28"/>
          <w:szCs w:val="28"/>
        </w:rPr>
        <w:t xml:space="preserve"> у </w:t>
      </w:r>
      <w:proofErr w:type="spellStart"/>
      <w:r w:rsidRPr="000D143F">
        <w:rPr>
          <w:sz w:val="28"/>
          <w:szCs w:val="28"/>
        </w:rPr>
        <w:t>сфері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містобудівної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діяльності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норм, </w:t>
      </w:r>
      <w:proofErr w:type="spellStart"/>
      <w:r w:rsidRPr="000D143F">
        <w:rPr>
          <w:sz w:val="28"/>
          <w:szCs w:val="28"/>
        </w:rPr>
        <w:t>стандартів</w:t>
      </w:r>
      <w:proofErr w:type="spellEnd"/>
      <w:r w:rsidRPr="000D143F">
        <w:rPr>
          <w:sz w:val="28"/>
          <w:szCs w:val="28"/>
        </w:rPr>
        <w:t xml:space="preserve"> і правил, </w:t>
      </w:r>
      <w:proofErr w:type="spellStart"/>
      <w:r w:rsidRPr="000D143F">
        <w:rPr>
          <w:sz w:val="28"/>
          <w:szCs w:val="28"/>
        </w:rPr>
        <w:t>містобудівних</w:t>
      </w:r>
      <w:proofErr w:type="spellEnd"/>
      <w:r w:rsidRPr="000D143F">
        <w:rPr>
          <w:sz w:val="28"/>
          <w:szCs w:val="28"/>
        </w:rPr>
        <w:t xml:space="preserve"> умов та </w:t>
      </w:r>
      <w:proofErr w:type="spellStart"/>
      <w:r w:rsidRPr="000D143F">
        <w:rPr>
          <w:sz w:val="28"/>
          <w:szCs w:val="28"/>
        </w:rPr>
        <w:t>обмежень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затвердженого</w:t>
      </w:r>
      <w:proofErr w:type="spellEnd"/>
      <w:r w:rsidRPr="000D143F">
        <w:rPr>
          <w:sz w:val="28"/>
          <w:szCs w:val="28"/>
        </w:rPr>
        <w:t xml:space="preserve"> проекту </w:t>
      </w:r>
      <w:proofErr w:type="spellStart"/>
      <w:r w:rsidRPr="000D143F">
        <w:rPr>
          <w:sz w:val="28"/>
          <w:szCs w:val="28"/>
        </w:rPr>
        <w:t>або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будівельного</w:t>
      </w:r>
      <w:proofErr w:type="spellEnd"/>
      <w:r w:rsidRPr="000D143F">
        <w:rPr>
          <w:sz w:val="28"/>
          <w:szCs w:val="28"/>
        </w:rPr>
        <w:t xml:space="preserve"> паспорта </w:t>
      </w:r>
      <w:proofErr w:type="spellStart"/>
      <w:r w:rsidRPr="000D143F">
        <w:rPr>
          <w:sz w:val="28"/>
          <w:szCs w:val="28"/>
        </w:rPr>
        <w:t>забудови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земельної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ділянки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видавати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обов’язкові</w:t>
      </w:r>
      <w:proofErr w:type="spellEnd"/>
      <w:r w:rsidRPr="000D143F">
        <w:rPr>
          <w:sz w:val="28"/>
          <w:szCs w:val="28"/>
        </w:rPr>
        <w:t xml:space="preserve"> для </w:t>
      </w:r>
      <w:proofErr w:type="spellStart"/>
      <w:r w:rsidRPr="000D143F">
        <w:rPr>
          <w:sz w:val="28"/>
          <w:szCs w:val="28"/>
        </w:rPr>
        <w:t>виконання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приписи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щодо</w:t>
      </w:r>
      <w:proofErr w:type="spellEnd"/>
      <w:r w:rsidRPr="000D143F">
        <w:rPr>
          <w:sz w:val="28"/>
          <w:szCs w:val="28"/>
        </w:rPr>
        <w:t>: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3" w:name="n30"/>
      <w:bookmarkEnd w:id="3"/>
      <w:proofErr w:type="spellStart"/>
      <w:r w:rsidRPr="000D143F">
        <w:rPr>
          <w:sz w:val="28"/>
          <w:szCs w:val="28"/>
        </w:rPr>
        <w:t>усунення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порушення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вимог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законодавства</w:t>
      </w:r>
      <w:proofErr w:type="spellEnd"/>
      <w:r w:rsidRPr="000D143F">
        <w:rPr>
          <w:sz w:val="28"/>
          <w:szCs w:val="28"/>
        </w:rPr>
        <w:t xml:space="preserve"> у </w:t>
      </w:r>
      <w:proofErr w:type="spellStart"/>
      <w:r w:rsidRPr="000D143F">
        <w:rPr>
          <w:sz w:val="28"/>
          <w:szCs w:val="28"/>
        </w:rPr>
        <w:t>сфері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містобудівної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діяльності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норм, </w:t>
      </w:r>
      <w:proofErr w:type="spellStart"/>
      <w:r w:rsidRPr="000D143F">
        <w:rPr>
          <w:sz w:val="28"/>
          <w:szCs w:val="28"/>
        </w:rPr>
        <w:t>стандартів</w:t>
      </w:r>
      <w:proofErr w:type="spellEnd"/>
      <w:r w:rsidRPr="000D143F">
        <w:rPr>
          <w:sz w:val="28"/>
          <w:szCs w:val="28"/>
        </w:rPr>
        <w:t xml:space="preserve"> і правил;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4" w:name="n31"/>
      <w:bookmarkEnd w:id="4"/>
      <w:proofErr w:type="spellStart"/>
      <w:r w:rsidRPr="000D143F">
        <w:rPr>
          <w:sz w:val="28"/>
          <w:szCs w:val="28"/>
        </w:rPr>
        <w:t>зупинення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підготовчих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робіт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143F">
        <w:rPr>
          <w:sz w:val="28"/>
          <w:szCs w:val="28"/>
        </w:rPr>
        <w:t xml:space="preserve">4) </w:t>
      </w:r>
      <w:proofErr w:type="spellStart"/>
      <w:r w:rsidRPr="000D143F">
        <w:rPr>
          <w:sz w:val="28"/>
          <w:szCs w:val="28"/>
        </w:rPr>
        <w:t>проводити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перевірку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відповідності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виконання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підготовчих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робіт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вимогам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законодавства</w:t>
      </w:r>
      <w:proofErr w:type="spellEnd"/>
      <w:r w:rsidRPr="000D143F">
        <w:rPr>
          <w:sz w:val="28"/>
          <w:szCs w:val="28"/>
        </w:rPr>
        <w:t xml:space="preserve"> у </w:t>
      </w:r>
      <w:proofErr w:type="spellStart"/>
      <w:r w:rsidRPr="000D143F">
        <w:rPr>
          <w:sz w:val="28"/>
          <w:szCs w:val="28"/>
        </w:rPr>
        <w:t>сфері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містобудівної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діяльності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норм, </w:t>
      </w:r>
      <w:proofErr w:type="spellStart"/>
      <w:r w:rsidRPr="000D143F">
        <w:rPr>
          <w:sz w:val="28"/>
          <w:szCs w:val="28"/>
        </w:rPr>
        <w:t>стандартів</w:t>
      </w:r>
      <w:proofErr w:type="spellEnd"/>
      <w:r w:rsidRPr="000D143F">
        <w:rPr>
          <w:sz w:val="28"/>
          <w:szCs w:val="28"/>
        </w:rPr>
        <w:t xml:space="preserve"> і правил, </w:t>
      </w:r>
      <w:proofErr w:type="spellStart"/>
      <w:r w:rsidRPr="000D143F">
        <w:rPr>
          <w:sz w:val="28"/>
          <w:szCs w:val="28"/>
        </w:rPr>
        <w:t>затвердженим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проектним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вимогам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рішенням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технічним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умовам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своєчасності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якості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проведення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передбачених</w:t>
      </w:r>
      <w:proofErr w:type="spellEnd"/>
      <w:r w:rsidRPr="000D143F">
        <w:rPr>
          <w:sz w:val="28"/>
          <w:szCs w:val="28"/>
        </w:rPr>
        <w:t xml:space="preserve"> нормативно-</w:t>
      </w:r>
      <w:proofErr w:type="spellStart"/>
      <w:r w:rsidRPr="000D143F">
        <w:rPr>
          <w:sz w:val="28"/>
          <w:szCs w:val="28"/>
        </w:rPr>
        <w:t>технічною</w:t>
      </w:r>
      <w:proofErr w:type="spellEnd"/>
      <w:r w:rsidRPr="000D143F">
        <w:rPr>
          <w:sz w:val="28"/>
          <w:szCs w:val="28"/>
        </w:rPr>
        <w:t xml:space="preserve"> і проектною </w:t>
      </w:r>
      <w:proofErr w:type="spellStart"/>
      <w:r w:rsidRPr="000D143F">
        <w:rPr>
          <w:sz w:val="28"/>
          <w:szCs w:val="28"/>
        </w:rPr>
        <w:t>документацією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зйомок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замірів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випробувань</w:t>
      </w:r>
      <w:proofErr w:type="spellEnd"/>
      <w:r w:rsidRPr="000D143F">
        <w:rPr>
          <w:sz w:val="28"/>
          <w:szCs w:val="28"/>
        </w:rPr>
        <w:t xml:space="preserve">, а </w:t>
      </w:r>
      <w:proofErr w:type="spellStart"/>
      <w:r w:rsidRPr="000D143F">
        <w:rPr>
          <w:sz w:val="28"/>
          <w:szCs w:val="28"/>
        </w:rPr>
        <w:t>також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ведення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журналів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робіт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наявності</w:t>
      </w:r>
      <w:proofErr w:type="spellEnd"/>
      <w:r w:rsidRPr="000D143F">
        <w:rPr>
          <w:sz w:val="28"/>
          <w:szCs w:val="28"/>
        </w:rPr>
        <w:t xml:space="preserve"> у </w:t>
      </w:r>
      <w:proofErr w:type="spellStart"/>
      <w:r w:rsidRPr="000D143F">
        <w:rPr>
          <w:sz w:val="28"/>
          <w:szCs w:val="28"/>
        </w:rPr>
        <w:t>випадках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передбачених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законодавством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паспортів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актів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протоколів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випробувань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сертифікатів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іншої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документації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5" w:name="n33"/>
      <w:bookmarkEnd w:id="5"/>
      <w:r w:rsidRPr="000D143F">
        <w:rPr>
          <w:sz w:val="28"/>
          <w:szCs w:val="28"/>
        </w:rPr>
        <w:t xml:space="preserve">5) </w:t>
      </w:r>
      <w:proofErr w:type="spellStart"/>
      <w:r w:rsidRPr="000D143F">
        <w:rPr>
          <w:sz w:val="28"/>
          <w:szCs w:val="28"/>
        </w:rPr>
        <w:t>проводити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згідно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із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законодавством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перевірку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відповідності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матеріалів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виробів</w:t>
      </w:r>
      <w:proofErr w:type="spellEnd"/>
      <w:r w:rsidRPr="000D143F">
        <w:rPr>
          <w:sz w:val="28"/>
          <w:szCs w:val="28"/>
        </w:rPr>
        <w:t xml:space="preserve"> і </w:t>
      </w:r>
      <w:proofErr w:type="spellStart"/>
      <w:r w:rsidRPr="000D143F">
        <w:rPr>
          <w:sz w:val="28"/>
          <w:szCs w:val="28"/>
        </w:rPr>
        <w:t>конструкцій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що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використовуються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</w:t>
      </w:r>
      <w:proofErr w:type="spellEnd"/>
      <w:r w:rsidRPr="000D143F">
        <w:rPr>
          <w:sz w:val="28"/>
          <w:szCs w:val="28"/>
        </w:rPr>
        <w:t xml:space="preserve"> час </w:t>
      </w:r>
      <w:proofErr w:type="spellStart"/>
      <w:r w:rsidRPr="000D143F">
        <w:rPr>
          <w:sz w:val="28"/>
          <w:szCs w:val="28"/>
        </w:rPr>
        <w:t>будівництва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об’єктів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вимогам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стандартів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норм і правил;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6" w:name="n34"/>
      <w:bookmarkEnd w:id="6"/>
      <w:r w:rsidRPr="000D143F">
        <w:rPr>
          <w:sz w:val="28"/>
          <w:szCs w:val="28"/>
        </w:rPr>
        <w:t xml:space="preserve">6) </w:t>
      </w:r>
      <w:proofErr w:type="spellStart"/>
      <w:r w:rsidRPr="000D143F">
        <w:rPr>
          <w:sz w:val="28"/>
          <w:szCs w:val="28"/>
        </w:rPr>
        <w:t>залучати</w:t>
      </w:r>
      <w:proofErr w:type="spellEnd"/>
      <w:r w:rsidRPr="000D143F">
        <w:rPr>
          <w:sz w:val="28"/>
          <w:szCs w:val="28"/>
        </w:rPr>
        <w:t xml:space="preserve"> до </w:t>
      </w:r>
      <w:proofErr w:type="spellStart"/>
      <w:r w:rsidRPr="000D143F">
        <w:rPr>
          <w:sz w:val="28"/>
          <w:szCs w:val="28"/>
        </w:rPr>
        <w:t>проведення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перевірок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представників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центральних</w:t>
      </w:r>
      <w:proofErr w:type="spellEnd"/>
      <w:r w:rsidRPr="000D143F">
        <w:rPr>
          <w:sz w:val="28"/>
          <w:szCs w:val="28"/>
        </w:rPr>
        <w:t xml:space="preserve"> і </w:t>
      </w:r>
      <w:proofErr w:type="spellStart"/>
      <w:r w:rsidRPr="000D143F">
        <w:rPr>
          <w:sz w:val="28"/>
          <w:szCs w:val="28"/>
        </w:rPr>
        <w:t>місцевих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органів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виконавчої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влади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органів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місцевого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самоврядування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експертних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громадських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організацій</w:t>
      </w:r>
      <w:proofErr w:type="spellEnd"/>
      <w:r w:rsidRPr="000D143F">
        <w:rPr>
          <w:sz w:val="28"/>
          <w:szCs w:val="28"/>
        </w:rPr>
        <w:t xml:space="preserve"> (за </w:t>
      </w:r>
      <w:proofErr w:type="spellStart"/>
      <w:r w:rsidRPr="000D143F">
        <w:rPr>
          <w:sz w:val="28"/>
          <w:szCs w:val="28"/>
        </w:rPr>
        <w:t>погодженням</w:t>
      </w:r>
      <w:proofErr w:type="spellEnd"/>
      <w:r w:rsidRPr="000D143F">
        <w:rPr>
          <w:sz w:val="28"/>
          <w:szCs w:val="28"/>
        </w:rPr>
        <w:t xml:space="preserve"> з </w:t>
      </w:r>
      <w:proofErr w:type="spellStart"/>
      <w:r w:rsidRPr="000D143F">
        <w:rPr>
          <w:sz w:val="28"/>
          <w:szCs w:val="28"/>
        </w:rPr>
        <w:t>їх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керівниками</w:t>
      </w:r>
      <w:proofErr w:type="spellEnd"/>
      <w:r w:rsidRPr="000D143F">
        <w:rPr>
          <w:sz w:val="28"/>
          <w:szCs w:val="28"/>
        </w:rPr>
        <w:t xml:space="preserve">), </w:t>
      </w:r>
      <w:proofErr w:type="spellStart"/>
      <w:r w:rsidRPr="000D143F">
        <w:rPr>
          <w:sz w:val="28"/>
          <w:szCs w:val="28"/>
        </w:rPr>
        <w:t>фахівців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галузевих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науково-дослідних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науково-технічних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організацій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7" w:name="n35"/>
      <w:bookmarkEnd w:id="7"/>
      <w:r w:rsidRPr="000D143F">
        <w:rPr>
          <w:sz w:val="28"/>
          <w:szCs w:val="28"/>
        </w:rPr>
        <w:t xml:space="preserve">7) </w:t>
      </w:r>
      <w:proofErr w:type="spellStart"/>
      <w:r w:rsidRPr="000D143F">
        <w:rPr>
          <w:sz w:val="28"/>
          <w:szCs w:val="28"/>
        </w:rPr>
        <w:t>отримувати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від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органів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виконавчої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влади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органів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місцевого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самоврядування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підприємств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установ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організацій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фізичних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осіб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інформацію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документи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необхідні</w:t>
      </w:r>
      <w:proofErr w:type="spellEnd"/>
      <w:r w:rsidRPr="000D143F">
        <w:rPr>
          <w:sz w:val="28"/>
          <w:szCs w:val="28"/>
        </w:rPr>
        <w:t xml:space="preserve"> для </w:t>
      </w:r>
      <w:proofErr w:type="spellStart"/>
      <w:r w:rsidRPr="000D143F">
        <w:rPr>
          <w:sz w:val="28"/>
          <w:szCs w:val="28"/>
        </w:rPr>
        <w:t>здійснення</w:t>
      </w:r>
      <w:proofErr w:type="spellEnd"/>
      <w:r w:rsidRPr="000D143F">
        <w:rPr>
          <w:sz w:val="28"/>
          <w:szCs w:val="28"/>
        </w:rPr>
        <w:t xml:space="preserve"> державного </w:t>
      </w:r>
      <w:proofErr w:type="spellStart"/>
      <w:r w:rsidRPr="000D143F">
        <w:rPr>
          <w:sz w:val="28"/>
          <w:szCs w:val="28"/>
        </w:rPr>
        <w:t>архітектурно-будівельного</w:t>
      </w:r>
      <w:proofErr w:type="spellEnd"/>
      <w:r w:rsidRPr="000D143F">
        <w:rPr>
          <w:sz w:val="28"/>
          <w:szCs w:val="28"/>
        </w:rPr>
        <w:t xml:space="preserve"> контролю;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8" w:name="n36"/>
      <w:bookmarkEnd w:id="8"/>
      <w:r w:rsidRPr="000D143F">
        <w:rPr>
          <w:sz w:val="28"/>
          <w:szCs w:val="28"/>
        </w:rPr>
        <w:t xml:space="preserve">8) </w:t>
      </w:r>
      <w:proofErr w:type="spellStart"/>
      <w:r w:rsidRPr="000D143F">
        <w:rPr>
          <w:sz w:val="28"/>
          <w:szCs w:val="28"/>
        </w:rPr>
        <w:t>вимагати</w:t>
      </w:r>
      <w:proofErr w:type="spellEnd"/>
      <w:r w:rsidRPr="000D143F">
        <w:rPr>
          <w:sz w:val="28"/>
          <w:szCs w:val="28"/>
        </w:rPr>
        <w:t xml:space="preserve"> у </w:t>
      </w:r>
      <w:proofErr w:type="spellStart"/>
      <w:r w:rsidRPr="000D143F">
        <w:rPr>
          <w:sz w:val="28"/>
          <w:szCs w:val="28"/>
        </w:rPr>
        <w:t>випадках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передбачених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законодавством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вибіркового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розкриття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окремих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конструктивних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елементів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будинків</w:t>
      </w:r>
      <w:proofErr w:type="spellEnd"/>
      <w:r w:rsidRPr="000D143F">
        <w:rPr>
          <w:sz w:val="28"/>
          <w:szCs w:val="28"/>
        </w:rPr>
        <w:t xml:space="preserve"> і </w:t>
      </w:r>
      <w:proofErr w:type="spellStart"/>
      <w:r w:rsidRPr="000D143F">
        <w:rPr>
          <w:sz w:val="28"/>
          <w:szCs w:val="28"/>
        </w:rPr>
        <w:t>споруд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проведення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зйомки</w:t>
      </w:r>
      <w:proofErr w:type="spellEnd"/>
      <w:r w:rsidRPr="000D143F">
        <w:rPr>
          <w:sz w:val="28"/>
          <w:szCs w:val="28"/>
        </w:rPr>
        <w:t xml:space="preserve"> і </w:t>
      </w:r>
      <w:proofErr w:type="spellStart"/>
      <w:r w:rsidRPr="000D143F">
        <w:rPr>
          <w:sz w:val="28"/>
          <w:szCs w:val="28"/>
        </w:rPr>
        <w:t>замірів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додаткових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лабораторних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інших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випробувань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будівельних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матеріалів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виробів</w:t>
      </w:r>
      <w:proofErr w:type="spellEnd"/>
      <w:r w:rsidRPr="000D143F">
        <w:rPr>
          <w:sz w:val="28"/>
          <w:szCs w:val="28"/>
        </w:rPr>
        <w:t xml:space="preserve"> і </w:t>
      </w:r>
      <w:proofErr w:type="spellStart"/>
      <w:r w:rsidRPr="000D143F">
        <w:rPr>
          <w:sz w:val="28"/>
          <w:szCs w:val="28"/>
        </w:rPr>
        <w:t>конструкцій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9" w:name="n37"/>
      <w:bookmarkEnd w:id="9"/>
      <w:r w:rsidRPr="000D143F">
        <w:rPr>
          <w:sz w:val="28"/>
          <w:szCs w:val="28"/>
        </w:rPr>
        <w:lastRenderedPageBreak/>
        <w:t xml:space="preserve">9) </w:t>
      </w:r>
      <w:proofErr w:type="spellStart"/>
      <w:r w:rsidRPr="000D143F">
        <w:rPr>
          <w:sz w:val="28"/>
          <w:szCs w:val="28"/>
        </w:rPr>
        <w:t>забороняти</w:t>
      </w:r>
      <w:proofErr w:type="spellEnd"/>
      <w:r w:rsidRPr="000D143F">
        <w:rPr>
          <w:sz w:val="28"/>
          <w:szCs w:val="28"/>
        </w:rPr>
        <w:t xml:space="preserve"> за </w:t>
      </w:r>
      <w:proofErr w:type="spellStart"/>
      <w:r w:rsidRPr="000D143F">
        <w:rPr>
          <w:sz w:val="28"/>
          <w:szCs w:val="28"/>
        </w:rPr>
        <w:t>вмотивованим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письмовим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рішенням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керівника</w:t>
      </w:r>
      <w:proofErr w:type="spellEnd"/>
      <w:r w:rsidRPr="000D143F">
        <w:rPr>
          <w:sz w:val="28"/>
          <w:szCs w:val="28"/>
        </w:rPr>
        <w:t xml:space="preserve"> органу </w:t>
      </w:r>
      <w:proofErr w:type="spellStart"/>
      <w:r w:rsidRPr="000D143F">
        <w:rPr>
          <w:sz w:val="28"/>
          <w:szCs w:val="28"/>
        </w:rPr>
        <w:t>держархбудконтролю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чи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його</w:t>
      </w:r>
      <w:proofErr w:type="spellEnd"/>
      <w:r w:rsidRPr="000D143F">
        <w:rPr>
          <w:sz w:val="28"/>
          <w:szCs w:val="28"/>
        </w:rPr>
        <w:t xml:space="preserve"> заступника </w:t>
      </w:r>
      <w:proofErr w:type="spellStart"/>
      <w:r w:rsidRPr="000D143F">
        <w:rPr>
          <w:sz w:val="28"/>
          <w:szCs w:val="28"/>
        </w:rPr>
        <w:t>експлуатацію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закінчених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будівництвом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об’єктів</w:t>
      </w:r>
      <w:proofErr w:type="spellEnd"/>
      <w:r w:rsidRPr="000D143F">
        <w:rPr>
          <w:sz w:val="28"/>
          <w:szCs w:val="28"/>
        </w:rPr>
        <w:t xml:space="preserve">, не </w:t>
      </w:r>
      <w:proofErr w:type="spellStart"/>
      <w:r w:rsidRPr="000D143F">
        <w:rPr>
          <w:sz w:val="28"/>
          <w:szCs w:val="28"/>
        </w:rPr>
        <w:t>прийнятих</w:t>
      </w:r>
      <w:proofErr w:type="spellEnd"/>
      <w:r w:rsidRPr="000D143F">
        <w:rPr>
          <w:sz w:val="28"/>
          <w:szCs w:val="28"/>
        </w:rPr>
        <w:t xml:space="preserve"> в </w:t>
      </w:r>
      <w:proofErr w:type="spellStart"/>
      <w:r w:rsidRPr="000D143F">
        <w:rPr>
          <w:sz w:val="28"/>
          <w:szCs w:val="28"/>
        </w:rPr>
        <w:t>експлуатацію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0" w:name="n38"/>
      <w:bookmarkEnd w:id="10"/>
      <w:r w:rsidRPr="000D143F">
        <w:rPr>
          <w:sz w:val="28"/>
          <w:szCs w:val="28"/>
        </w:rPr>
        <w:t xml:space="preserve">10) </w:t>
      </w:r>
      <w:proofErr w:type="spellStart"/>
      <w:r w:rsidRPr="000D143F">
        <w:rPr>
          <w:sz w:val="28"/>
          <w:szCs w:val="28"/>
        </w:rPr>
        <w:t>здійснювати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фіксування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процесу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проведення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перевірки</w:t>
      </w:r>
      <w:proofErr w:type="spellEnd"/>
      <w:r w:rsidRPr="000D143F">
        <w:rPr>
          <w:sz w:val="28"/>
          <w:szCs w:val="28"/>
        </w:rPr>
        <w:t xml:space="preserve"> з </w:t>
      </w:r>
      <w:proofErr w:type="spellStart"/>
      <w:r w:rsidRPr="000D143F">
        <w:rPr>
          <w:sz w:val="28"/>
          <w:szCs w:val="28"/>
        </w:rPr>
        <w:t>використанням</w:t>
      </w:r>
      <w:proofErr w:type="spellEnd"/>
      <w:r w:rsidRPr="000D143F">
        <w:rPr>
          <w:sz w:val="28"/>
          <w:szCs w:val="28"/>
        </w:rPr>
        <w:t xml:space="preserve"> фото-, </w:t>
      </w:r>
      <w:proofErr w:type="spellStart"/>
      <w:r w:rsidRPr="000D143F">
        <w:rPr>
          <w:sz w:val="28"/>
          <w:szCs w:val="28"/>
        </w:rPr>
        <w:t>аудіо</w:t>
      </w:r>
      <w:proofErr w:type="spellEnd"/>
      <w:r w:rsidRPr="000D143F">
        <w:rPr>
          <w:sz w:val="28"/>
          <w:szCs w:val="28"/>
        </w:rPr>
        <w:t xml:space="preserve">- та </w:t>
      </w:r>
      <w:proofErr w:type="spellStart"/>
      <w:r w:rsidRPr="000D143F">
        <w:rPr>
          <w:sz w:val="28"/>
          <w:szCs w:val="28"/>
        </w:rPr>
        <w:t>відеотехніки</w:t>
      </w:r>
      <w:proofErr w:type="spellEnd"/>
      <w:r w:rsidRPr="000D143F">
        <w:rPr>
          <w:sz w:val="28"/>
          <w:szCs w:val="28"/>
        </w:rPr>
        <w:t>;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D143F">
        <w:rPr>
          <w:sz w:val="28"/>
          <w:szCs w:val="28"/>
        </w:rPr>
        <w:t xml:space="preserve">11) </w:t>
      </w:r>
      <w:proofErr w:type="spellStart"/>
      <w:r w:rsidRPr="000D143F">
        <w:rPr>
          <w:sz w:val="28"/>
          <w:szCs w:val="28"/>
        </w:rPr>
        <w:t>здійснювати</w:t>
      </w:r>
      <w:proofErr w:type="spellEnd"/>
      <w:r w:rsidRPr="000D143F">
        <w:rPr>
          <w:sz w:val="28"/>
          <w:szCs w:val="28"/>
        </w:rPr>
        <w:t xml:space="preserve"> контроль за </w:t>
      </w:r>
      <w:proofErr w:type="spellStart"/>
      <w:r w:rsidRPr="000D143F">
        <w:rPr>
          <w:sz w:val="28"/>
          <w:szCs w:val="28"/>
        </w:rPr>
        <w:t>дотриманням</w:t>
      </w:r>
      <w:proofErr w:type="spellEnd"/>
      <w:r w:rsidRPr="000D143F">
        <w:rPr>
          <w:sz w:val="28"/>
          <w:szCs w:val="28"/>
        </w:rPr>
        <w:t xml:space="preserve"> порядку </w:t>
      </w:r>
      <w:proofErr w:type="spellStart"/>
      <w:r w:rsidRPr="000D143F">
        <w:rPr>
          <w:sz w:val="28"/>
          <w:szCs w:val="28"/>
        </w:rPr>
        <w:t>обстеження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паспортизації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об’єктів</w:t>
      </w:r>
      <w:proofErr w:type="spellEnd"/>
      <w:r w:rsidRPr="000D143F">
        <w:rPr>
          <w:sz w:val="28"/>
          <w:szCs w:val="28"/>
        </w:rPr>
        <w:t xml:space="preserve">, а </w:t>
      </w:r>
      <w:proofErr w:type="spellStart"/>
      <w:r w:rsidRPr="000D143F">
        <w:rPr>
          <w:sz w:val="28"/>
          <w:szCs w:val="28"/>
        </w:rPr>
        <w:t>також</w:t>
      </w:r>
      <w:proofErr w:type="spellEnd"/>
      <w:r w:rsidRPr="000D143F">
        <w:rPr>
          <w:sz w:val="28"/>
          <w:szCs w:val="28"/>
        </w:rPr>
        <w:t xml:space="preserve"> за </w:t>
      </w:r>
      <w:proofErr w:type="spellStart"/>
      <w:r w:rsidRPr="000D143F">
        <w:rPr>
          <w:sz w:val="28"/>
          <w:szCs w:val="28"/>
        </w:rPr>
        <w:t>здійсненням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заходів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щодо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забезпечення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надійності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безпеки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</w:t>
      </w:r>
      <w:proofErr w:type="spellEnd"/>
      <w:r w:rsidRPr="000D143F">
        <w:rPr>
          <w:sz w:val="28"/>
          <w:szCs w:val="28"/>
        </w:rPr>
        <w:t xml:space="preserve"> час </w:t>
      </w:r>
      <w:proofErr w:type="spellStart"/>
      <w:r w:rsidRPr="000D143F">
        <w:rPr>
          <w:sz w:val="28"/>
          <w:szCs w:val="28"/>
        </w:rPr>
        <w:t>їх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експлуатації</w:t>
      </w:r>
      <w:proofErr w:type="spellEnd"/>
      <w:r w:rsidRPr="000D143F">
        <w:rPr>
          <w:sz w:val="28"/>
          <w:szCs w:val="28"/>
        </w:rPr>
        <w:t>.</w:t>
      </w:r>
    </w:p>
    <w:p w:rsidR="008C7511" w:rsidRPr="000D143F" w:rsidRDefault="008C751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11" w:name="n40"/>
      <w:bookmarkEnd w:id="11"/>
      <w:r w:rsidRPr="000D143F">
        <w:rPr>
          <w:sz w:val="28"/>
          <w:szCs w:val="28"/>
        </w:rPr>
        <w:t xml:space="preserve">6. Орган </w:t>
      </w:r>
      <w:proofErr w:type="spellStart"/>
      <w:r w:rsidRPr="000D143F">
        <w:rPr>
          <w:sz w:val="28"/>
          <w:szCs w:val="28"/>
        </w:rPr>
        <w:t>держархбудконтролю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</w:t>
      </w:r>
      <w:proofErr w:type="spellEnd"/>
      <w:r w:rsidRPr="000D143F">
        <w:rPr>
          <w:sz w:val="28"/>
          <w:szCs w:val="28"/>
        </w:rPr>
        <w:t xml:space="preserve"> час </w:t>
      </w:r>
      <w:proofErr w:type="spellStart"/>
      <w:r w:rsidRPr="000D143F">
        <w:rPr>
          <w:sz w:val="28"/>
          <w:szCs w:val="28"/>
        </w:rPr>
        <w:t>виконання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покладених</w:t>
      </w:r>
      <w:proofErr w:type="spellEnd"/>
      <w:r w:rsidRPr="000D143F">
        <w:rPr>
          <w:sz w:val="28"/>
          <w:szCs w:val="28"/>
        </w:rPr>
        <w:t xml:space="preserve"> на </w:t>
      </w:r>
      <w:proofErr w:type="spellStart"/>
      <w:r w:rsidRPr="000D143F">
        <w:rPr>
          <w:sz w:val="28"/>
          <w:szCs w:val="28"/>
        </w:rPr>
        <w:t>нього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завдань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взаємодіє</w:t>
      </w:r>
      <w:proofErr w:type="spellEnd"/>
      <w:r w:rsidRPr="000D143F">
        <w:rPr>
          <w:sz w:val="28"/>
          <w:szCs w:val="28"/>
        </w:rPr>
        <w:t xml:space="preserve"> в </w:t>
      </w:r>
      <w:proofErr w:type="spellStart"/>
      <w:r w:rsidRPr="000D143F">
        <w:rPr>
          <w:sz w:val="28"/>
          <w:szCs w:val="28"/>
        </w:rPr>
        <w:t>установленому</w:t>
      </w:r>
      <w:proofErr w:type="spellEnd"/>
      <w:r w:rsidRPr="000D143F">
        <w:rPr>
          <w:sz w:val="28"/>
          <w:szCs w:val="28"/>
        </w:rPr>
        <w:t xml:space="preserve"> порядку з органами </w:t>
      </w:r>
      <w:proofErr w:type="spellStart"/>
      <w:r w:rsidRPr="000D143F">
        <w:rPr>
          <w:sz w:val="28"/>
          <w:szCs w:val="28"/>
        </w:rPr>
        <w:t>виконавчої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влади</w:t>
      </w:r>
      <w:proofErr w:type="spellEnd"/>
      <w:r w:rsidRPr="000D143F">
        <w:rPr>
          <w:sz w:val="28"/>
          <w:szCs w:val="28"/>
        </w:rPr>
        <w:t xml:space="preserve">, органами </w:t>
      </w:r>
      <w:proofErr w:type="spellStart"/>
      <w:r w:rsidRPr="000D143F">
        <w:rPr>
          <w:sz w:val="28"/>
          <w:szCs w:val="28"/>
        </w:rPr>
        <w:t>місцевого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самоврядування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громадськими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об’єднаннями</w:t>
      </w:r>
      <w:proofErr w:type="spellEnd"/>
      <w:r w:rsidRPr="000D143F">
        <w:rPr>
          <w:sz w:val="28"/>
          <w:szCs w:val="28"/>
        </w:rPr>
        <w:t xml:space="preserve">, а </w:t>
      </w:r>
      <w:proofErr w:type="spellStart"/>
      <w:r w:rsidRPr="000D143F">
        <w:rPr>
          <w:sz w:val="28"/>
          <w:szCs w:val="28"/>
        </w:rPr>
        <w:t>також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підприємствами</w:t>
      </w:r>
      <w:proofErr w:type="spell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установами</w:t>
      </w:r>
      <w:proofErr w:type="spellEnd"/>
      <w:r w:rsidRPr="000D143F">
        <w:rPr>
          <w:sz w:val="28"/>
          <w:szCs w:val="28"/>
        </w:rPr>
        <w:t xml:space="preserve"> та </w:t>
      </w:r>
      <w:proofErr w:type="spellStart"/>
      <w:r w:rsidRPr="000D143F">
        <w:rPr>
          <w:sz w:val="28"/>
          <w:szCs w:val="28"/>
        </w:rPr>
        <w:t>організаціями</w:t>
      </w:r>
      <w:proofErr w:type="spellEnd"/>
      <w:r w:rsidRPr="000D143F">
        <w:rPr>
          <w:sz w:val="28"/>
          <w:szCs w:val="28"/>
        </w:rPr>
        <w:t>.</w:t>
      </w:r>
    </w:p>
    <w:p w:rsidR="00705582" w:rsidRPr="000D143F" w:rsidRDefault="00705582" w:rsidP="00645447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333333"/>
          <w:sz w:val="28"/>
          <w:szCs w:val="28"/>
          <w:lang w:val="uk-UA"/>
        </w:rPr>
      </w:pPr>
    </w:p>
    <w:p w:rsidR="008C7511" w:rsidRPr="000D143F" w:rsidRDefault="00645447" w:rsidP="00645447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0D143F">
        <w:rPr>
          <w:b/>
          <w:sz w:val="28"/>
          <w:szCs w:val="28"/>
          <w:lang w:val="uk-UA"/>
        </w:rPr>
        <w:t>5. Керівництво та структура.</w:t>
      </w:r>
    </w:p>
    <w:p w:rsidR="008C7511" w:rsidRPr="000D143F" w:rsidRDefault="00645447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0D143F">
        <w:rPr>
          <w:sz w:val="28"/>
          <w:szCs w:val="28"/>
          <w:lang w:val="uk-UA"/>
        </w:rPr>
        <w:t xml:space="preserve">5.1. Начальник Відділу </w:t>
      </w:r>
      <w:proofErr w:type="spellStart"/>
      <w:r w:rsidRPr="000D143F">
        <w:rPr>
          <w:sz w:val="28"/>
          <w:szCs w:val="28"/>
          <w:shd w:val="clear" w:color="auto" w:fill="FFFFFF"/>
        </w:rPr>
        <w:t>призначається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на посаду та </w:t>
      </w:r>
      <w:proofErr w:type="spellStart"/>
      <w:r w:rsidRPr="000D143F">
        <w:rPr>
          <w:sz w:val="28"/>
          <w:szCs w:val="28"/>
          <w:shd w:val="clear" w:color="auto" w:fill="FFFFFF"/>
        </w:rPr>
        <w:t>звільняється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з посади </w:t>
      </w:r>
      <w:proofErr w:type="spellStart"/>
      <w:r w:rsidRPr="000D143F">
        <w:rPr>
          <w:sz w:val="28"/>
          <w:szCs w:val="28"/>
          <w:shd w:val="clear" w:color="auto" w:fill="FFFFFF"/>
        </w:rPr>
        <w:t>міським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головою</w:t>
      </w:r>
      <w:r w:rsidRPr="000D143F">
        <w:rPr>
          <w:sz w:val="28"/>
          <w:szCs w:val="28"/>
          <w:shd w:val="clear" w:color="auto" w:fill="FFFFFF"/>
          <w:lang w:val="uk-UA"/>
        </w:rPr>
        <w:t>.</w:t>
      </w:r>
    </w:p>
    <w:p w:rsidR="00645447" w:rsidRPr="000D143F" w:rsidRDefault="00645447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0D143F">
        <w:rPr>
          <w:sz w:val="28"/>
          <w:szCs w:val="28"/>
          <w:shd w:val="clear" w:color="auto" w:fill="FFFFFF"/>
          <w:lang w:val="uk-UA"/>
        </w:rPr>
        <w:t xml:space="preserve">5.2. </w:t>
      </w:r>
      <w:r w:rsidRPr="000D143F">
        <w:rPr>
          <w:sz w:val="28"/>
          <w:szCs w:val="28"/>
          <w:lang w:val="uk-UA"/>
        </w:rPr>
        <w:t>Виконавчий комітет Хустської міської ради протягом трьох днів після призначення начальника Відділу інформує про це ДІАМ.</w:t>
      </w:r>
    </w:p>
    <w:p w:rsidR="00645447" w:rsidRPr="000D143F" w:rsidRDefault="00645447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0D143F">
        <w:rPr>
          <w:sz w:val="28"/>
          <w:szCs w:val="28"/>
          <w:lang w:val="uk-UA"/>
        </w:rPr>
        <w:t xml:space="preserve">5.3. </w:t>
      </w:r>
      <w:proofErr w:type="gramStart"/>
      <w:r w:rsidRPr="000D143F">
        <w:rPr>
          <w:sz w:val="28"/>
          <w:szCs w:val="28"/>
          <w:shd w:val="clear" w:color="auto" w:fill="FFFFFF"/>
        </w:rPr>
        <w:t>На посаду</w:t>
      </w:r>
      <w:proofErr w:type="gramEnd"/>
      <w:r w:rsidRPr="000D143F">
        <w:rPr>
          <w:sz w:val="28"/>
          <w:szCs w:val="28"/>
          <w:shd w:val="clear" w:color="auto" w:fill="FFFFFF"/>
        </w:rPr>
        <w:t xml:space="preserve"> </w:t>
      </w:r>
      <w:r w:rsidRPr="000D143F">
        <w:rPr>
          <w:sz w:val="28"/>
          <w:szCs w:val="28"/>
          <w:shd w:val="clear" w:color="auto" w:fill="FFFFFF"/>
          <w:lang w:val="uk-UA"/>
        </w:rPr>
        <w:t>начальника Відділу</w:t>
      </w:r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призначається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особа з </w:t>
      </w:r>
      <w:proofErr w:type="spellStart"/>
      <w:r w:rsidRPr="000D143F">
        <w:rPr>
          <w:sz w:val="28"/>
          <w:szCs w:val="28"/>
          <w:shd w:val="clear" w:color="auto" w:fill="FFFFFF"/>
        </w:rPr>
        <w:t>вищою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освітою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D143F">
        <w:rPr>
          <w:sz w:val="28"/>
          <w:szCs w:val="28"/>
          <w:shd w:val="clear" w:color="auto" w:fill="FFFFFF"/>
        </w:rPr>
        <w:t>освітньо-кваліфікаційним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рівнем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магістра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143F">
        <w:rPr>
          <w:sz w:val="28"/>
          <w:szCs w:val="28"/>
          <w:shd w:val="clear" w:color="auto" w:fill="FFFFFF"/>
        </w:rPr>
        <w:t>спеціаліста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D143F">
        <w:rPr>
          <w:sz w:val="28"/>
          <w:szCs w:val="28"/>
          <w:shd w:val="clear" w:color="auto" w:fill="FFFFFF"/>
        </w:rPr>
        <w:t>відповідним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напрямом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професійного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спрямування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D143F">
        <w:rPr>
          <w:sz w:val="28"/>
          <w:szCs w:val="28"/>
          <w:shd w:val="clear" w:color="auto" w:fill="FFFFFF"/>
        </w:rPr>
        <w:t>будівництво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D143F">
        <w:rPr>
          <w:sz w:val="28"/>
          <w:szCs w:val="28"/>
          <w:shd w:val="clear" w:color="auto" w:fill="FFFFFF"/>
        </w:rPr>
        <w:t>архітектура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або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право), стажем </w:t>
      </w:r>
      <w:proofErr w:type="spellStart"/>
      <w:r w:rsidRPr="000D143F">
        <w:rPr>
          <w:sz w:val="28"/>
          <w:szCs w:val="28"/>
          <w:shd w:val="clear" w:color="auto" w:fill="FFFFFF"/>
        </w:rPr>
        <w:t>роботи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r w:rsidR="001D371A" w:rsidRPr="000D143F">
        <w:rPr>
          <w:sz w:val="28"/>
          <w:szCs w:val="28"/>
          <w:shd w:val="clear" w:color="auto" w:fill="FFFFFF"/>
          <w:lang w:val="uk-UA"/>
        </w:rPr>
        <w:t xml:space="preserve">за фахом </w:t>
      </w:r>
      <w:r w:rsidRPr="000D143F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0D143F">
        <w:rPr>
          <w:sz w:val="28"/>
          <w:szCs w:val="28"/>
          <w:shd w:val="clear" w:color="auto" w:fill="FFFFFF"/>
        </w:rPr>
        <w:t>службі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в органах </w:t>
      </w:r>
      <w:proofErr w:type="spellStart"/>
      <w:r w:rsidRPr="000D143F">
        <w:rPr>
          <w:sz w:val="28"/>
          <w:szCs w:val="28"/>
          <w:shd w:val="clear" w:color="auto" w:fill="FFFFFF"/>
        </w:rPr>
        <w:t>місцевого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та/</w:t>
      </w:r>
      <w:proofErr w:type="spellStart"/>
      <w:r w:rsidRPr="000D143F">
        <w:rPr>
          <w:sz w:val="28"/>
          <w:szCs w:val="28"/>
          <w:shd w:val="clear" w:color="auto" w:fill="FFFFFF"/>
        </w:rPr>
        <w:t>або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державній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службі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0D143F">
        <w:rPr>
          <w:sz w:val="28"/>
          <w:szCs w:val="28"/>
          <w:shd w:val="clear" w:color="auto" w:fill="FFFFFF"/>
        </w:rPr>
        <w:t>керівних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посадах не </w:t>
      </w:r>
      <w:proofErr w:type="spellStart"/>
      <w:r w:rsidRPr="000D143F">
        <w:rPr>
          <w:sz w:val="28"/>
          <w:szCs w:val="28"/>
          <w:shd w:val="clear" w:color="auto" w:fill="FFFFFF"/>
        </w:rPr>
        <w:t>менш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як </w:t>
      </w:r>
      <w:r w:rsidR="000C764E" w:rsidRPr="000D143F">
        <w:rPr>
          <w:sz w:val="28"/>
          <w:szCs w:val="28"/>
          <w:shd w:val="clear" w:color="auto" w:fill="FFFFFF"/>
          <w:lang w:val="uk-UA"/>
        </w:rPr>
        <w:t>три</w:t>
      </w:r>
      <w:r w:rsidRPr="000D143F">
        <w:rPr>
          <w:sz w:val="28"/>
          <w:szCs w:val="28"/>
          <w:shd w:val="clear" w:color="auto" w:fill="FFFFFF"/>
        </w:rPr>
        <w:t xml:space="preserve"> роки </w:t>
      </w:r>
      <w:proofErr w:type="spellStart"/>
      <w:r w:rsidRPr="000D143F">
        <w:rPr>
          <w:sz w:val="28"/>
          <w:szCs w:val="28"/>
          <w:shd w:val="clear" w:color="auto" w:fill="FFFFFF"/>
        </w:rPr>
        <w:t>або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0D143F">
        <w:rPr>
          <w:sz w:val="28"/>
          <w:szCs w:val="28"/>
          <w:shd w:val="clear" w:color="auto" w:fill="FFFFFF"/>
        </w:rPr>
        <w:t>керівних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по</w:t>
      </w:r>
      <w:r w:rsidR="001D371A" w:rsidRPr="000D143F">
        <w:rPr>
          <w:sz w:val="28"/>
          <w:szCs w:val="28"/>
          <w:shd w:val="clear" w:color="auto" w:fill="FFFFFF"/>
        </w:rPr>
        <w:t xml:space="preserve">садах в </w:t>
      </w:r>
      <w:proofErr w:type="spellStart"/>
      <w:r w:rsidR="001D371A" w:rsidRPr="000D143F">
        <w:rPr>
          <w:sz w:val="28"/>
          <w:szCs w:val="28"/>
          <w:shd w:val="clear" w:color="auto" w:fill="FFFFFF"/>
        </w:rPr>
        <w:t>іншій</w:t>
      </w:r>
      <w:proofErr w:type="spellEnd"/>
      <w:r w:rsidR="001D371A"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71A" w:rsidRPr="000D143F">
        <w:rPr>
          <w:sz w:val="28"/>
          <w:szCs w:val="28"/>
          <w:shd w:val="clear" w:color="auto" w:fill="FFFFFF"/>
        </w:rPr>
        <w:t>сфері</w:t>
      </w:r>
      <w:proofErr w:type="spellEnd"/>
      <w:r w:rsidR="001D371A" w:rsidRPr="000D143F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1D371A" w:rsidRPr="000D143F">
        <w:rPr>
          <w:sz w:val="28"/>
          <w:szCs w:val="28"/>
          <w:shd w:val="clear" w:color="auto" w:fill="FFFFFF"/>
        </w:rPr>
        <w:t>менш</w:t>
      </w:r>
      <w:proofErr w:type="spellEnd"/>
      <w:r w:rsidR="001D371A" w:rsidRPr="000D143F">
        <w:rPr>
          <w:sz w:val="28"/>
          <w:szCs w:val="28"/>
          <w:shd w:val="clear" w:color="auto" w:fill="FFFFFF"/>
        </w:rPr>
        <w:t xml:space="preserve"> як </w:t>
      </w:r>
      <w:r w:rsidR="000C764E" w:rsidRPr="000D143F">
        <w:rPr>
          <w:sz w:val="28"/>
          <w:szCs w:val="28"/>
          <w:shd w:val="clear" w:color="auto" w:fill="FFFFFF"/>
          <w:lang w:val="uk-UA"/>
        </w:rPr>
        <w:t>п’ять</w:t>
      </w:r>
      <w:r w:rsidR="001D371A" w:rsidRPr="000D143F">
        <w:rPr>
          <w:sz w:val="28"/>
          <w:szCs w:val="28"/>
          <w:shd w:val="clear" w:color="auto" w:fill="FFFFFF"/>
        </w:rPr>
        <w:t xml:space="preserve"> рок</w:t>
      </w:r>
      <w:proofErr w:type="spellStart"/>
      <w:r w:rsidR="000C764E" w:rsidRPr="000D143F"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="001D371A" w:rsidRPr="000D143F">
        <w:rPr>
          <w:sz w:val="28"/>
          <w:szCs w:val="28"/>
          <w:shd w:val="clear" w:color="auto" w:fill="FFFFFF"/>
        </w:rPr>
        <w:t>.</w:t>
      </w:r>
    </w:p>
    <w:p w:rsidR="001D371A" w:rsidRPr="000D143F" w:rsidRDefault="001D371A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0D143F">
        <w:rPr>
          <w:sz w:val="28"/>
          <w:szCs w:val="28"/>
          <w:shd w:val="clear" w:color="auto" w:fill="FFFFFF"/>
          <w:lang w:val="uk-UA"/>
        </w:rPr>
        <w:t>5.4. Начальник Відділу:</w:t>
      </w:r>
    </w:p>
    <w:p w:rsidR="001D371A" w:rsidRPr="000D143F" w:rsidRDefault="001D371A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>1) очолює Відділ, здійснює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на Відділ завдань;</w:t>
      </w:r>
    </w:p>
    <w:p w:rsidR="001D371A" w:rsidRPr="000D143F" w:rsidRDefault="001D371A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bookmarkStart w:id="12" w:name="n47"/>
      <w:bookmarkEnd w:id="12"/>
      <w:r w:rsidRPr="000D143F">
        <w:rPr>
          <w:sz w:val="28"/>
          <w:szCs w:val="28"/>
          <w:lang w:val="uk-UA"/>
        </w:rPr>
        <w:t>2) організовує та контролює виконання в Відділі</w:t>
      </w:r>
      <w:r w:rsidRPr="000D143F">
        <w:rPr>
          <w:sz w:val="28"/>
          <w:szCs w:val="28"/>
        </w:rPr>
        <w:t> </w:t>
      </w:r>
      <w:hyperlink r:id="rId7" w:tgtFrame="_blank" w:history="1">
        <w:r w:rsidRPr="000D143F">
          <w:rPr>
            <w:rStyle w:val="a6"/>
            <w:color w:val="auto"/>
            <w:sz w:val="28"/>
            <w:szCs w:val="28"/>
            <w:lang w:val="uk-UA"/>
          </w:rPr>
          <w:t>Конституції</w:t>
        </w:r>
      </w:hyperlink>
      <w:r w:rsidRPr="000D143F">
        <w:rPr>
          <w:sz w:val="28"/>
          <w:szCs w:val="28"/>
        </w:rPr>
        <w:t> </w:t>
      </w:r>
      <w:r w:rsidRPr="000D143F">
        <w:rPr>
          <w:sz w:val="28"/>
          <w:szCs w:val="28"/>
          <w:lang w:val="uk-UA"/>
        </w:rPr>
        <w:t xml:space="preserve">та законів України, актів Президента України та Кабінету Міністрів України, наказів </w:t>
      </w:r>
      <w:proofErr w:type="spellStart"/>
      <w:r w:rsidRPr="000D143F">
        <w:rPr>
          <w:sz w:val="28"/>
          <w:szCs w:val="28"/>
          <w:lang w:val="uk-UA"/>
        </w:rPr>
        <w:t>Мінрегіону</w:t>
      </w:r>
      <w:proofErr w:type="spellEnd"/>
      <w:r w:rsidRPr="000D143F">
        <w:rPr>
          <w:sz w:val="28"/>
          <w:szCs w:val="28"/>
          <w:lang w:val="uk-UA"/>
        </w:rPr>
        <w:t xml:space="preserve">, ДІАМ, розпоряджень міського голови, рішень </w:t>
      </w:r>
      <w:r w:rsidR="0097047B" w:rsidRPr="000D143F">
        <w:rPr>
          <w:sz w:val="28"/>
          <w:szCs w:val="28"/>
          <w:lang w:val="uk-UA"/>
        </w:rPr>
        <w:t xml:space="preserve">Відділу Державного архітектурно будівельного контролю </w:t>
      </w:r>
      <w:r w:rsidRPr="000D143F">
        <w:rPr>
          <w:sz w:val="28"/>
          <w:szCs w:val="28"/>
          <w:lang w:val="uk-UA"/>
        </w:rPr>
        <w:t>Хустської міської ради.</w:t>
      </w:r>
      <w:r w:rsidR="0097047B" w:rsidRPr="000D143F">
        <w:rPr>
          <w:sz w:val="28"/>
          <w:szCs w:val="28"/>
          <w:lang w:val="uk-UA"/>
        </w:rPr>
        <w:t xml:space="preserve"> виконавчого комітету</w:t>
      </w:r>
      <w:r w:rsidR="00AE6532" w:rsidRPr="000D143F">
        <w:rPr>
          <w:sz w:val="28"/>
          <w:szCs w:val="28"/>
          <w:lang w:val="uk-UA"/>
        </w:rPr>
        <w:t>;</w:t>
      </w:r>
    </w:p>
    <w:p w:rsidR="00AE6532" w:rsidRPr="000D143F" w:rsidRDefault="00AE6532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 xml:space="preserve">3) </w:t>
      </w:r>
      <w:r w:rsidRPr="00775770">
        <w:rPr>
          <w:sz w:val="28"/>
          <w:szCs w:val="28"/>
          <w:lang w:val="uk-UA"/>
        </w:rPr>
        <w:t>подає пропозиції щодо призначення на посаду та звільнення з посади відповідно до закону працівників Відділу</w:t>
      </w:r>
      <w:r w:rsidRPr="000D143F">
        <w:rPr>
          <w:sz w:val="28"/>
          <w:szCs w:val="28"/>
          <w:lang w:val="uk-UA"/>
        </w:rPr>
        <w:t>;</w:t>
      </w:r>
    </w:p>
    <w:p w:rsidR="00434241" w:rsidRPr="000D143F" w:rsidRDefault="0043424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0D143F">
        <w:rPr>
          <w:sz w:val="28"/>
          <w:szCs w:val="28"/>
          <w:shd w:val="clear" w:color="auto" w:fill="FFFFFF"/>
          <w:lang w:val="uk-UA"/>
        </w:rPr>
        <w:t xml:space="preserve">4) </w:t>
      </w:r>
      <w:proofErr w:type="spellStart"/>
      <w:r w:rsidRPr="000D143F">
        <w:rPr>
          <w:sz w:val="28"/>
          <w:szCs w:val="28"/>
          <w:shd w:val="clear" w:color="auto" w:fill="FFFFFF"/>
        </w:rPr>
        <w:t>здійснює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інші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повноваження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143F">
        <w:rPr>
          <w:sz w:val="28"/>
          <w:szCs w:val="28"/>
          <w:shd w:val="clear" w:color="auto" w:fill="FFFFFF"/>
        </w:rPr>
        <w:t>визначені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законом</w:t>
      </w:r>
      <w:r w:rsidRPr="000D143F">
        <w:rPr>
          <w:sz w:val="28"/>
          <w:szCs w:val="28"/>
          <w:shd w:val="clear" w:color="auto" w:fill="FFFFFF"/>
          <w:lang w:val="uk-UA"/>
        </w:rPr>
        <w:t>;</w:t>
      </w:r>
    </w:p>
    <w:p w:rsidR="00434241" w:rsidRPr="000D143F" w:rsidRDefault="0043424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0D143F">
        <w:rPr>
          <w:sz w:val="28"/>
          <w:szCs w:val="28"/>
          <w:shd w:val="clear" w:color="auto" w:fill="FFFFFF"/>
          <w:lang w:val="uk-UA"/>
        </w:rPr>
        <w:t>5.5. Відділ в</w:t>
      </w:r>
      <w:proofErr w:type="spellStart"/>
      <w:r w:rsidRPr="000D143F">
        <w:rPr>
          <w:sz w:val="28"/>
          <w:szCs w:val="28"/>
          <w:shd w:val="clear" w:color="auto" w:fill="FFFFFF"/>
        </w:rPr>
        <w:t>идає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акти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0D143F">
        <w:rPr>
          <w:sz w:val="28"/>
          <w:szCs w:val="28"/>
          <w:shd w:val="clear" w:color="auto" w:fill="FFFFFF"/>
        </w:rPr>
        <w:t>передбаченій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законом </w:t>
      </w:r>
      <w:proofErr w:type="spellStart"/>
      <w:r w:rsidRPr="000D143F">
        <w:rPr>
          <w:sz w:val="28"/>
          <w:szCs w:val="28"/>
          <w:shd w:val="clear" w:color="auto" w:fill="FFFFFF"/>
        </w:rPr>
        <w:t>формі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143F">
        <w:rPr>
          <w:sz w:val="28"/>
          <w:szCs w:val="28"/>
          <w:shd w:val="clear" w:color="auto" w:fill="FFFFFF"/>
        </w:rPr>
        <w:t>організовує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D143F">
        <w:rPr>
          <w:sz w:val="28"/>
          <w:szCs w:val="28"/>
          <w:shd w:val="clear" w:color="auto" w:fill="FFFFFF"/>
        </w:rPr>
        <w:t>контролює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їх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виконання</w:t>
      </w:r>
      <w:proofErr w:type="spellEnd"/>
      <w:r w:rsidRPr="000D143F">
        <w:rPr>
          <w:sz w:val="28"/>
          <w:szCs w:val="28"/>
          <w:shd w:val="clear" w:color="auto" w:fill="FFFFFF"/>
          <w:lang w:val="uk-UA"/>
        </w:rPr>
        <w:t>;</w:t>
      </w:r>
    </w:p>
    <w:p w:rsidR="00434241" w:rsidRPr="000D143F" w:rsidRDefault="00434241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0D143F">
        <w:rPr>
          <w:sz w:val="28"/>
          <w:szCs w:val="28"/>
          <w:shd w:val="clear" w:color="auto" w:fill="FFFFFF"/>
          <w:lang w:val="uk-UA"/>
        </w:rPr>
        <w:t xml:space="preserve">5.6. </w:t>
      </w:r>
      <w:proofErr w:type="spellStart"/>
      <w:r w:rsidRPr="000D143F">
        <w:rPr>
          <w:sz w:val="28"/>
          <w:szCs w:val="28"/>
          <w:shd w:val="clear" w:color="auto" w:fill="FFFFFF"/>
        </w:rPr>
        <w:t>Чисельність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працівників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, структура, </w:t>
      </w:r>
      <w:proofErr w:type="spellStart"/>
      <w:r w:rsidRPr="000D143F">
        <w:rPr>
          <w:sz w:val="28"/>
          <w:szCs w:val="28"/>
          <w:shd w:val="clear" w:color="auto" w:fill="FFFFFF"/>
        </w:rPr>
        <w:t>кошторис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D143F">
        <w:rPr>
          <w:sz w:val="28"/>
          <w:szCs w:val="28"/>
          <w:shd w:val="clear" w:color="auto" w:fill="FFFFFF"/>
        </w:rPr>
        <w:t>штатний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розпис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r w:rsidRPr="000D143F">
        <w:rPr>
          <w:sz w:val="28"/>
          <w:szCs w:val="28"/>
          <w:shd w:val="clear" w:color="auto" w:fill="FFFFFF"/>
          <w:lang w:val="uk-UA"/>
        </w:rPr>
        <w:t xml:space="preserve">Відділу </w:t>
      </w:r>
      <w:proofErr w:type="spellStart"/>
      <w:r w:rsidRPr="000D143F">
        <w:rPr>
          <w:sz w:val="28"/>
          <w:szCs w:val="28"/>
          <w:shd w:val="clear" w:color="auto" w:fill="FFFFFF"/>
        </w:rPr>
        <w:t>затверджуються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0D143F">
        <w:rPr>
          <w:sz w:val="28"/>
          <w:szCs w:val="28"/>
          <w:shd w:val="clear" w:color="auto" w:fill="FFFFFF"/>
        </w:rPr>
        <w:t>установленому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законодавством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порядку.</w:t>
      </w:r>
    </w:p>
    <w:p w:rsidR="00AE5ADF" w:rsidRPr="000D143F" w:rsidRDefault="00AE5ADF" w:rsidP="00705582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0D143F">
        <w:rPr>
          <w:sz w:val="28"/>
          <w:szCs w:val="28"/>
          <w:shd w:val="clear" w:color="auto" w:fill="FFFFFF"/>
          <w:lang w:val="uk-UA"/>
        </w:rPr>
        <w:t xml:space="preserve">5.7. Відділ </w:t>
      </w:r>
      <w:r w:rsidRPr="000D143F">
        <w:rPr>
          <w:sz w:val="28"/>
          <w:szCs w:val="28"/>
          <w:shd w:val="clear" w:color="auto" w:fill="FFFFFF"/>
        </w:rPr>
        <w:t xml:space="preserve">та </w:t>
      </w:r>
      <w:proofErr w:type="spellStart"/>
      <w:r w:rsidRPr="000D143F">
        <w:rPr>
          <w:sz w:val="28"/>
          <w:szCs w:val="28"/>
          <w:shd w:val="clear" w:color="auto" w:fill="FFFFFF"/>
        </w:rPr>
        <w:t>його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працівники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забезпечуються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засобами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143F">
        <w:rPr>
          <w:sz w:val="28"/>
          <w:szCs w:val="28"/>
          <w:shd w:val="clear" w:color="auto" w:fill="FFFFFF"/>
        </w:rPr>
        <w:t>необхідними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0D143F">
        <w:rPr>
          <w:sz w:val="28"/>
          <w:szCs w:val="28"/>
          <w:shd w:val="clear" w:color="auto" w:fill="FFFFFF"/>
        </w:rPr>
        <w:t>провадження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своєї</w:t>
      </w:r>
      <w:proofErr w:type="spellEnd"/>
      <w:r w:rsidRPr="000D143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sz w:val="28"/>
          <w:szCs w:val="28"/>
          <w:shd w:val="clear" w:color="auto" w:fill="FFFFFF"/>
        </w:rPr>
        <w:t>діяльності</w:t>
      </w:r>
      <w:proofErr w:type="spellEnd"/>
      <w:r w:rsidRPr="000D143F">
        <w:rPr>
          <w:sz w:val="28"/>
          <w:szCs w:val="28"/>
          <w:shd w:val="clear" w:color="auto" w:fill="FFFFFF"/>
        </w:rPr>
        <w:t>.</w:t>
      </w:r>
    </w:p>
    <w:p w:rsidR="00E653D1" w:rsidRPr="000D143F" w:rsidRDefault="000C764E" w:rsidP="00AE5AD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5ADF" w:rsidRPr="000D143F">
        <w:rPr>
          <w:rFonts w:ascii="Times New Roman" w:hAnsi="Times New Roman" w:cs="Times New Roman"/>
          <w:b/>
          <w:sz w:val="28"/>
          <w:szCs w:val="28"/>
          <w:lang w:val="uk-UA"/>
        </w:rPr>
        <w:t>Взаємодія</w:t>
      </w:r>
      <w:r w:rsidR="00AE5ADF" w:rsidRPr="000D1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ADF" w:rsidRPr="000D143F" w:rsidRDefault="00AE5ADF" w:rsidP="00AE5A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E5ADF" w:rsidRPr="000D143F" w:rsidRDefault="00AE5ADF" w:rsidP="00705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 </w:t>
      </w:r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покладених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нього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взаємодіє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установленому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з органами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виконавчої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органами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місцевого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самоврядування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громадськими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об’єднаннями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підприємствами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установами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організаціями</w:t>
      </w:r>
      <w:proofErr w:type="spellEnd"/>
      <w:r w:rsidRPr="000D14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ADF" w:rsidRPr="000D143F" w:rsidRDefault="00AE5ADF" w:rsidP="00AE5AD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5ADF" w:rsidRPr="000D143F" w:rsidRDefault="00AE5ADF" w:rsidP="00AE5AD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Відповідальність.</w:t>
      </w:r>
    </w:p>
    <w:p w:rsidR="00AE5ADF" w:rsidRPr="000D143F" w:rsidRDefault="00C07DD2" w:rsidP="00705582">
      <w:pPr>
        <w:pStyle w:val="2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7.1. </w:t>
      </w:r>
      <w:proofErr w:type="spellStart"/>
      <w:r w:rsidR="00AE5ADF" w:rsidRPr="000D143F">
        <w:rPr>
          <w:sz w:val="28"/>
          <w:szCs w:val="28"/>
        </w:rPr>
        <w:t>Працівники</w:t>
      </w:r>
      <w:proofErr w:type="spellEnd"/>
      <w:r w:rsidR="00AE5ADF" w:rsidRPr="000D143F">
        <w:rPr>
          <w:sz w:val="28"/>
          <w:szCs w:val="28"/>
        </w:rPr>
        <w:t xml:space="preserve"> </w:t>
      </w:r>
      <w:proofErr w:type="spellStart"/>
      <w:r w:rsidR="00AE5ADF" w:rsidRPr="000D143F">
        <w:rPr>
          <w:sz w:val="28"/>
          <w:szCs w:val="28"/>
        </w:rPr>
        <w:t>відділу</w:t>
      </w:r>
      <w:proofErr w:type="spellEnd"/>
      <w:r w:rsidR="00AE5ADF" w:rsidRPr="000D143F">
        <w:rPr>
          <w:sz w:val="28"/>
          <w:szCs w:val="28"/>
        </w:rPr>
        <w:t xml:space="preserve"> державного </w:t>
      </w:r>
      <w:proofErr w:type="spellStart"/>
      <w:r w:rsidR="00AE5ADF" w:rsidRPr="000D143F">
        <w:rPr>
          <w:sz w:val="28"/>
          <w:szCs w:val="28"/>
        </w:rPr>
        <w:t>архітектурно-будівельного</w:t>
      </w:r>
      <w:proofErr w:type="spellEnd"/>
      <w:r w:rsidR="00AE5ADF" w:rsidRPr="000D143F">
        <w:rPr>
          <w:sz w:val="28"/>
          <w:szCs w:val="28"/>
        </w:rPr>
        <w:t xml:space="preserve"> контролю</w:t>
      </w:r>
      <w:r w:rsidR="00AE5ADF" w:rsidRPr="000D143F">
        <w:rPr>
          <w:sz w:val="28"/>
          <w:szCs w:val="28"/>
        </w:rPr>
        <w:br/>
      </w:r>
      <w:proofErr w:type="spellStart"/>
      <w:r w:rsidR="00AE5ADF" w:rsidRPr="000D143F">
        <w:rPr>
          <w:sz w:val="28"/>
          <w:szCs w:val="28"/>
        </w:rPr>
        <w:t>міської</w:t>
      </w:r>
      <w:proofErr w:type="spellEnd"/>
      <w:r w:rsidR="00AE5ADF" w:rsidRPr="000D143F">
        <w:rPr>
          <w:sz w:val="28"/>
          <w:szCs w:val="28"/>
        </w:rPr>
        <w:t xml:space="preserve"> ради </w:t>
      </w:r>
      <w:proofErr w:type="spellStart"/>
      <w:r w:rsidR="00AE5ADF" w:rsidRPr="000D143F">
        <w:rPr>
          <w:sz w:val="28"/>
          <w:szCs w:val="28"/>
        </w:rPr>
        <w:t>несуть</w:t>
      </w:r>
      <w:proofErr w:type="spellEnd"/>
      <w:r w:rsidR="00AE5ADF" w:rsidRPr="000D143F">
        <w:rPr>
          <w:sz w:val="28"/>
          <w:szCs w:val="28"/>
        </w:rPr>
        <w:t xml:space="preserve"> </w:t>
      </w:r>
      <w:proofErr w:type="spellStart"/>
      <w:r w:rsidR="00AE5ADF" w:rsidRPr="000D143F">
        <w:rPr>
          <w:sz w:val="28"/>
          <w:szCs w:val="28"/>
        </w:rPr>
        <w:t>відповідальність</w:t>
      </w:r>
      <w:proofErr w:type="spellEnd"/>
      <w:r w:rsidR="00AE5ADF" w:rsidRPr="000D143F">
        <w:rPr>
          <w:sz w:val="28"/>
          <w:szCs w:val="28"/>
        </w:rPr>
        <w:t xml:space="preserve"> за:</w:t>
      </w:r>
    </w:p>
    <w:p w:rsidR="00FA614B" w:rsidRPr="000D143F" w:rsidRDefault="00FA614B" w:rsidP="00705582">
      <w:pPr>
        <w:pStyle w:val="20"/>
        <w:shd w:val="clear" w:color="auto" w:fill="auto"/>
        <w:tabs>
          <w:tab w:val="left" w:pos="128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>1</w:t>
      </w:r>
      <w:r w:rsidR="00C07DD2" w:rsidRPr="000D143F">
        <w:rPr>
          <w:sz w:val="28"/>
          <w:szCs w:val="28"/>
          <w:lang w:val="uk-UA"/>
        </w:rPr>
        <w:t>)</w:t>
      </w:r>
      <w:r w:rsidRPr="000D143F">
        <w:rPr>
          <w:sz w:val="28"/>
          <w:szCs w:val="28"/>
          <w:lang w:val="uk-UA"/>
        </w:rPr>
        <w:t>.</w:t>
      </w:r>
      <w:r w:rsidR="00F133C1">
        <w:rPr>
          <w:sz w:val="28"/>
          <w:szCs w:val="28"/>
          <w:lang w:val="uk-UA"/>
        </w:rPr>
        <w:t xml:space="preserve"> </w:t>
      </w:r>
      <w:r w:rsidR="002E55C1" w:rsidRPr="000D143F">
        <w:rPr>
          <w:sz w:val="28"/>
          <w:szCs w:val="28"/>
          <w:lang w:val="uk-UA"/>
        </w:rPr>
        <w:t>Н</w:t>
      </w:r>
      <w:r w:rsidRPr="000D143F">
        <w:rPr>
          <w:sz w:val="28"/>
          <w:szCs w:val="28"/>
          <w:lang w:val="uk-UA"/>
        </w:rPr>
        <w:t>еналежне виконання або невиконання своїх посадових обов'язків,</w:t>
      </w:r>
      <w:r w:rsidRPr="000D143F">
        <w:rPr>
          <w:sz w:val="28"/>
          <w:szCs w:val="28"/>
          <w:lang w:val="uk-UA"/>
        </w:rPr>
        <w:br/>
        <w:t>що передбачені даною посадовою інструкцією, бездіяльність - в межах,</w:t>
      </w:r>
      <w:r w:rsidRPr="000D143F">
        <w:rPr>
          <w:sz w:val="28"/>
          <w:szCs w:val="28"/>
          <w:lang w:val="uk-UA"/>
        </w:rPr>
        <w:br/>
        <w:t>визначених чинним законодавс</w:t>
      </w:r>
      <w:r w:rsidR="00C07DD2" w:rsidRPr="000D143F">
        <w:rPr>
          <w:sz w:val="28"/>
          <w:szCs w:val="28"/>
          <w:lang w:val="uk-UA"/>
        </w:rPr>
        <w:t>твом України;</w:t>
      </w:r>
    </w:p>
    <w:p w:rsidR="00FA614B" w:rsidRPr="000D143F" w:rsidRDefault="002E55C1" w:rsidP="00705582">
      <w:pPr>
        <w:pStyle w:val="20"/>
        <w:shd w:val="clear" w:color="auto" w:fill="auto"/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 xml:space="preserve"> </w:t>
      </w:r>
      <w:r w:rsidR="00582181">
        <w:rPr>
          <w:sz w:val="28"/>
          <w:szCs w:val="28"/>
          <w:lang w:val="uk-UA"/>
        </w:rPr>
        <w:t>2).  Н</w:t>
      </w:r>
      <w:proofErr w:type="spellStart"/>
      <w:r w:rsidR="00FA614B" w:rsidRPr="000D143F">
        <w:rPr>
          <w:sz w:val="28"/>
          <w:szCs w:val="28"/>
        </w:rPr>
        <w:t>еналежне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виконанн</w:t>
      </w:r>
      <w:r w:rsidR="00C07DD2" w:rsidRPr="000D143F">
        <w:rPr>
          <w:sz w:val="28"/>
          <w:szCs w:val="28"/>
        </w:rPr>
        <w:t>я</w:t>
      </w:r>
      <w:proofErr w:type="spellEnd"/>
      <w:r w:rsidR="00C07DD2" w:rsidRPr="000D143F">
        <w:rPr>
          <w:sz w:val="28"/>
          <w:szCs w:val="28"/>
        </w:rPr>
        <w:t xml:space="preserve"> </w:t>
      </w:r>
      <w:proofErr w:type="spellStart"/>
      <w:r w:rsidR="00C07DD2" w:rsidRPr="000D143F">
        <w:rPr>
          <w:sz w:val="28"/>
          <w:szCs w:val="28"/>
        </w:rPr>
        <w:t>завдань</w:t>
      </w:r>
      <w:proofErr w:type="spellEnd"/>
      <w:r w:rsidR="00C07DD2" w:rsidRPr="000D143F">
        <w:rPr>
          <w:sz w:val="28"/>
          <w:szCs w:val="28"/>
        </w:rPr>
        <w:t xml:space="preserve">, </w:t>
      </w:r>
      <w:proofErr w:type="spellStart"/>
      <w:r w:rsidR="00C07DD2" w:rsidRPr="000D143F">
        <w:rPr>
          <w:sz w:val="28"/>
          <w:szCs w:val="28"/>
        </w:rPr>
        <w:t>покладених</w:t>
      </w:r>
      <w:proofErr w:type="spellEnd"/>
      <w:r w:rsidR="00C07DD2" w:rsidRPr="000D143F">
        <w:rPr>
          <w:sz w:val="28"/>
          <w:szCs w:val="28"/>
        </w:rPr>
        <w:t xml:space="preserve"> на </w:t>
      </w:r>
      <w:proofErr w:type="spellStart"/>
      <w:r w:rsidR="00C07DD2" w:rsidRPr="000D143F">
        <w:rPr>
          <w:sz w:val="28"/>
          <w:szCs w:val="28"/>
        </w:rPr>
        <w:t>відділ</w:t>
      </w:r>
      <w:proofErr w:type="spellEnd"/>
      <w:r w:rsidR="00C07DD2" w:rsidRPr="000D143F">
        <w:rPr>
          <w:sz w:val="28"/>
          <w:szCs w:val="28"/>
          <w:lang w:val="uk-UA"/>
        </w:rPr>
        <w:t>;</w:t>
      </w:r>
    </w:p>
    <w:p w:rsidR="00FA614B" w:rsidRPr="000D143F" w:rsidRDefault="00C07DD2" w:rsidP="00705582">
      <w:pPr>
        <w:pStyle w:val="20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3). </w:t>
      </w:r>
      <w:r w:rsidR="00582181">
        <w:rPr>
          <w:sz w:val="28"/>
          <w:szCs w:val="28"/>
          <w:lang w:val="uk-UA"/>
        </w:rPr>
        <w:t>П</w:t>
      </w:r>
      <w:proofErr w:type="spellStart"/>
      <w:r w:rsidR="00FA614B" w:rsidRPr="000D143F">
        <w:rPr>
          <w:sz w:val="28"/>
          <w:szCs w:val="28"/>
        </w:rPr>
        <w:t>орушення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вимог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антикорупційного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законодавства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щодо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запобігання</w:t>
      </w:r>
      <w:proofErr w:type="spellEnd"/>
      <w:r w:rsidR="00FA614B" w:rsidRPr="000D143F">
        <w:rPr>
          <w:sz w:val="28"/>
          <w:szCs w:val="28"/>
        </w:rPr>
        <w:t xml:space="preserve"> і</w:t>
      </w:r>
      <w:r w:rsidR="00FA614B" w:rsidRPr="000D143F">
        <w:rPr>
          <w:sz w:val="28"/>
          <w:szCs w:val="28"/>
        </w:rPr>
        <w:br/>
      </w:r>
      <w:proofErr w:type="spellStart"/>
      <w:r w:rsidR="00FA614B" w:rsidRPr="000D143F">
        <w:rPr>
          <w:sz w:val="28"/>
          <w:szCs w:val="28"/>
        </w:rPr>
        <w:t>протидії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корупції</w:t>
      </w:r>
      <w:proofErr w:type="spellEnd"/>
      <w:r w:rsidR="00FA614B" w:rsidRPr="000D143F">
        <w:rPr>
          <w:sz w:val="28"/>
          <w:szCs w:val="28"/>
        </w:rPr>
        <w:t>.</w:t>
      </w:r>
    </w:p>
    <w:p w:rsidR="00FA614B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>7.</w:t>
      </w:r>
      <w:r w:rsidR="00FA614B" w:rsidRPr="000D143F">
        <w:rPr>
          <w:sz w:val="28"/>
          <w:szCs w:val="28"/>
          <w:lang w:val="uk-UA"/>
        </w:rPr>
        <w:t xml:space="preserve">2. </w:t>
      </w:r>
      <w:proofErr w:type="spellStart"/>
      <w:r w:rsidR="00FA614B" w:rsidRPr="000D143F">
        <w:rPr>
          <w:sz w:val="28"/>
          <w:szCs w:val="28"/>
        </w:rPr>
        <w:t>Правопорушення</w:t>
      </w:r>
      <w:proofErr w:type="spellEnd"/>
      <w:r w:rsidR="00FA614B" w:rsidRPr="000D143F">
        <w:rPr>
          <w:sz w:val="28"/>
          <w:szCs w:val="28"/>
        </w:rPr>
        <w:t xml:space="preserve">, </w:t>
      </w:r>
      <w:proofErr w:type="spellStart"/>
      <w:r w:rsidR="00FA614B" w:rsidRPr="000D143F">
        <w:rPr>
          <w:sz w:val="28"/>
          <w:szCs w:val="28"/>
        </w:rPr>
        <w:t>скоєні</w:t>
      </w:r>
      <w:proofErr w:type="spellEnd"/>
      <w:r w:rsidR="00FA614B" w:rsidRPr="000D143F">
        <w:rPr>
          <w:sz w:val="28"/>
          <w:szCs w:val="28"/>
        </w:rPr>
        <w:t xml:space="preserve"> в </w:t>
      </w:r>
      <w:proofErr w:type="spellStart"/>
      <w:r w:rsidR="00FA614B" w:rsidRPr="000D143F">
        <w:rPr>
          <w:sz w:val="28"/>
          <w:szCs w:val="28"/>
        </w:rPr>
        <w:t>процесі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здійснення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своєї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діяльності</w:t>
      </w:r>
      <w:proofErr w:type="spellEnd"/>
      <w:r w:rsidR="00FA614B" w:rsidRPr="000D143F">
        <w:rPr>
          <w:sz w:val="28"/>
          <w:szCs w:val="28"/>
        </w:rPr>
        <w:t>, - в</w:t>
      </w:r>
      <w:r w:rsidR="00FA614B" w:rsidRPr="000D143F">
        <w:rPr>
          <w:sz w:val="28"/>
          <w:szCs w:val="28"/>
        </w:rPr>
        <w:br/>
        <w:t xml:space="preserve">межах, </w:t>
      </w:r>
      <w:proofErr w:type="spellStart"/>
      <w:r w:rsidR="00FA614B" w:rsidRPr="000D143F">
        <w:rPr>
          <w:sz w:val="28"/>
          <w:szCs w:val="28"/>
        </w:rPr>
        <w:t>визначених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чинним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адміністративним</w:t>
      </w:r>
      <w:proofErr w:type="spellEnd"/>
      <w:r w:rsidR="00FA614B" w:rsidRPr="000D143F">
        <w:rPr>
          <w:sz w:val="28"/>
          <w:szCs w:val="28"/>
        </w:rPr>
        <w:t xml:space="preserve">, </w:t>
      </w:r>
      <w:proofErr w:type="spellStart"/>
      <w:r w:rsidR="00FA614B" w:rsidRPr="000D143F">
        <w:rPr>
          <w:sz w:val="28"/>
          <w:szCs w:val="28"/>
        </w:rPr>
        <w:t>кримінальним</w:t>
      </w:r>
      <w:proofErr w:type="spellEnd"/>
      <w:r w:rsidR="00FA614B" w:rsidRPr="000D143F">
        <w:rPr>
          <w:sz w:val="28"/>
          <w:szCs w:val="28"/>
        </w:rPr>
        <w:t xml:space="preserve"> та </w:t>
      </w:r>
      <w:proofErr w:type="spellStart"/>
      <w:r w:rsidR="00FA614B" w:rsidRPr="000D143F">
        <w:rPr>
          <w:sz w:val="28"/>
          <w:szCs w:val="28"/>
        </w:rPr>
        <w:t>цивільним</w:t>
      </w:r>
      <w:proofErr w:type="spellEnd"/>
      <w:r w:rsidR="00FA614B" w:rsidRPr="000D143F">
        <w:rPr>
          <w:sz w:val="28"/>
          <w:szCs w:val="28"/>
        </w:rPr>
        <w:br/>
      </w:r>
      <w:proofErr w:type="spellStart"/>
      <w:r w:rsidR="00FA614B" w:rsidRPr="000D143F">
        <w:rPr>
          <w:sz w:val="28"/>
          <w:szCs w:val="28"/>
        </w:rPr>
        <w:t>законодавством</w:t>
      </w:r>
      <w:proofErr w:type="spellEnd"/>
      <w:r w:rsidR="00FA614B" w:rsidRPr="000D143F">
        <w:rPr>
          <w:sz w:val="28"/>
          <w:szCs w:val="28"/>
        </w:rPr>
        <w:t xml:space="preserve"> </w:t>
      </w:r>
      <w:proofErr w:type="spellStart"/>
      <w:r w:rsidR="00FA614B" w:rsidRPr="000D143F">
        <w:rPr>
          <w:sz w:val="28"/>
          <w:szCs w:val="28"/>
        </w:rPr>
        <w:t>України</w:t>
      </w:r>
      <w:proofErr w:type="spellEnd"/>
      <w:r w:rsidR="00FA614B" w:rsidRPr="000D143F">
        <w:rPr>
          <w:sz w:val="28"/>
          <w:szCs w:val="28"/>
        </w:rPr>
        <w:t>.</w:t>
      </w:r>
    </w:p>
    <w:p w:rsidR="005D7B05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>7.</w:t>
      </w:r>
      <w:r w:rsidR="005D7B05" w:rsidRPr="000D143F">
        <w:rPr>
          <w:sz w:val="28"/>
          <w:szCs w:val="28"/>
          <w:lang w:val="uk-UA"/>
        </w:rPr>
        <w:t xml:space="preserve">3. </w:t>
      </w:r>
      <w:proofErr w:type="spellStart"/>
      <w:r w:rsidR="005D7B05" w:rsidRPr="000D143F">
        <w:rPr>
          <w:sz w:val="28"/>
          <w:szCs w:val="28"/>
        </w:rPr>
        <w:t>Завдання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матеріальної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шкоди</w:t>
      </w:r>
      <w:proofErr w:type="spellEnd"/>
      <w:r w:rsidR="005D7B05" w:rsidRPr="000D143F">
        <w:rPr>
          <w:sz w:val="28"/>
          <w:szCs w:val="28"/>
        </w:rPr>
        <w:t xml:space="preserve"> - в межах, </w:t>
      </w:r>
      <w:proofErr w:type="spellStart"/>
      <w:r w:rsidR="005D7B05" w:rsidRPr="000D143F">
        <w:rPr>
          <w:sz w:val="28"/>
          <w:szCs w:val="28"/>
        </w:rPr>
        <w:t>визначених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чинним</w:t>
      </w:r>
      <w:proofErr w:type="spellEnd"/>
      <w:r w:rsidR="005D7B05" w:rsidRPr="000D143F">
        <w:rPr>
          <w:sz w:val="28"/>
          <w:szCs w:val="28"/>
        </w:rPr>
        <w:br/>
      </w:r>
      <w:proofErr w:type="spellStart"/>
      <w:r w:rsidR="005D7B05" w:rsidRPr="000D143F">
        <w:rPr>
          <w:sz w:val="28"/>
          <w:szCs w:val="28"/>
        </w:rPr>
        <w:t>цивільним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законодавством</w:t>
      </w:r>
      <w:proofErr w:type="spellEnd"/>
      <w:r w:rsidR="005D7B05" w:rsidRPr="000D143F">
        <w:rPr>
          <w:sz w:val="28"/>
          <w:szCs w:val="28"/>
        </w:rPr>
        <w:t xml:space="preserve"> та </w:t>
      </w:r>
      <w:proofErr w:type="spellStart"/>
      <w:r w:rsidR="005D7B05" w:rsidRPr="000D143F">
        <w:rPr>
          <w:sz w:val="28"/>
          <w:szCs w:val="28"/>
        </w:rPr>
        <w:t>законодавством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поо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працю</w:t>
      </w:r>
      <w:proofErr w:type="spellEnd"/>
      <w:r w:rsidR="005D7B05" w:rsidRPr="000D143F">
        <w:rPr>
          <w:sz w:val="28"/>
          <w:szCs w:val="28"/>
        </w:rPr>
        <w:t xml:space="preserve"> </w:t>
      </w:r>
      <w:proofErr w:type="spellStart"/>
      <w:r w:rsidR="005D7B05" w:rsidRPr="000D143F">
        <w:rPr>
          <w:sz w:val="28"/>
          <w:szCs w:val="28"/>
        </w:rPr>
        <w:t>України</w:t>
      </w:r>
      <w:proofErr w:type="spellEnd"/>
      <w:r w:rsidR="005D7B05" w:rsidRPr="000D143F">
        <w:rPr>
          <w:sz w:val="28"/>
          <w:szCs w:val="28"/>
          <w:lang w:val="uk-UA"/>
        </w:rPr>
        <w:t>.</w:t>
      </w:r>
    </w:p>
    <w:p w:rsidR="00C07DD2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 xml:space="preserve">7.4. Розголошення відомостей, що містять </w:t>
      </w:r>
      <w:proofErr w:type="spellStart"/>
      <w:r w:rsidRPr="000D143F">
        <w:rPr>
          <w:sz w:val="28"/>
          <w:szCs w:val="28"/>
          <w:lang w:val="uk-UA"/>
        </w:rPr>
        <w:t>конфідеційну</w:t>
      </w:r>
      <w:proofErr w:type="spellEnd"/>
      <w:r w:rsidRPr="000D143F">
        <w:rPr>
          <w:sz w:val="28"/>
          <w:szCs w:val="28"/>
          <w:lang w:val="uk-UA"/>
        </w:rPr>
        <w:t xml:space="preserve"> інформацію, - в межах, визначених чинним законодавством України.</w:t>
      </w:r>
    </w:p>
    <w:p w:rsidR="00C07DD2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>7.5. Порушення загальних правил поведінки, етичного кодексу працівників виконавчих органів міської ради та обмежень, пов’язаних з прийняттям на службу в органи місцевого самоврядування та її проходженням – в межах, визначених чинним законодавством України.</w:t>
      </w:r>
    </w:p>
    <w:p w:rsidR="00C07DD2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 xml:space="preserve">7.6. </w:t>
      </w:r>
      <w:r w:rsidRPr="000D143F">
        <w:rPr>
          <w:sz w:val="28"/>
          <w:szCs w:val="28"/>
        </w:rPr>
        <w:t xml:space="preserve">За </w:t>
      </w:r>
      <w:proofErr w:type="spellStart"/>
      <w:r w:rsidRPr="000D143F">
        <w:rPr>
          <w:sz w:val="28"/>
          <w:szCs w:val="28"/>
        </w:rPr>
        <w:t>неналежне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зберігання</w:t>
      </w:r>
      <w:proofErr w:type="spellEnd"/>
      <w:r w:rsidRPr="000D143F">
        <w:rPr>
          <w:sz w:val="28"/>
          <w:szCs w:val="28"/>
        </w:rPr>
        <w:t xml:space="preserve"> печатки та </w:t>
      </w:r>
      <w:proofErr w:type="spellStart"/>
      <w:r w:rsidRPr="000D143F">
        <w:rPr>
          <w:sz w:val="28"/>
          <w:szCs w:val="28"/>
        </w:rPr>
        <w:t>неправильне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її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використання</w:t>
      </w:r>
      <w:proofErr w:type="spellEnd"/>
      <w:r w:rsidRPr="000D143F">
        <w:rPr>
          <w:sz w:val="28"/>
          <w:szCs w:val="28"/>
        </w:rPr>
        <w:t xml:space="preserve">, - </w:t>
      </w:r>
      <w:proofErr w:type="gramStart"/>
      <w:r w:rsidRPr="000D143F">
        <w:rPr>
          <w:sz w:val="28"/>
          <w:szCs w:val="28"/>
        </w:rPr>
        <w:t>у межах</w:t>
      </w:r>
      <w:proofErr w:type="gramEnd"/>
      <w:r w:rsidRPr="000D143F">
        <w:rPr>
          <w:sz w:val="28"/>
          <w:szCs w:val="28"/>
        </w:rPr>
        <w:t xml:space="preserve"> чинного </w:t>
      </w:r>
      <w:proofErr w:type="spellStart"/>
      <w:r w:rsidRPr="000D143F">
        <w:rPr>
          <w:sz w:val="28"/>
          <w:szCs w:val="28"/>
        </w:rPr>
        <w:t>законодавства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України</w:t>
      </w:r>
      <w:proofErr w:type="spellEnd"/>
      <w:r w:rsidRPr="000D143F">
        <w:rPr>
          <w:sz w:val="28"/>
          <w:szCs w:val="28"/>
          <w:lang w:val="uk-UA"/>
        </w:rPr>
        <w:t>.</w:t>
      </w:r>
    </w:p>
    <w:p w:rsidR="00C07DD2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>7.7. Працівники Відділу звільняються від відповідальності за невиконання або неналежне виконання вимог цього Положення у випадку виникнення форс-мажорних обставин на час їх дії, якщо форс-мажорні обставини виникли після затвердження даного Положення, їх виникнення викликано подіями, що не залежали від волі працівників, і вони вживали всіх заходів для того, щоб уникнути негативні наслідки цих обставин.</w:t>
      </w:r>
    </w:p>
    <w:p w:rsidR="00C07DD2" w:rsidRPr="000D143F" w:rsidRDefault="00C07DD2" w:rsidP="00705582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284"/>
        <w:rPr>
          <w:sz w:val="28"/>
          <w:szCs w:val="28"/>
          <w:lang w:val="uk-UA"/>
        </w:rPr>
      </w:pPr>
      <w:r w:rsidRPr="000D143F">
        <w:rPr>
          <w:sz w:val="28"/>
          <w:szCs w:val="28"/>
          <w:lang w:val="uk-UA"/>
        </w:rPr>
        <w:t>7.8. Під форс-мажорними обставинами розуміються: стихійні лиха (пожежі, повені, зсуви,</w:t>
      </w:r>
      <w:r w:rsidR="00582181">
        <w:rPr>
          <w:sz w:val="28"/>
          <w:szCs w:val="28"/>
          <w:lang w:val="uk-UA"/>
        </w:rPr>
        <w:t xml:space="preserve"> </w:t>
      </w:r>
      <w:r w:rsidRPr="000D143F">
        <w:rPr>
          <w:sz w:val="28"/>
          <w:szCs w:val="28"/>
          <w:lang w:val="uk-UA"/>
        </w:rPr>
        <w:t xml:space="preserve">тощо), воєнні дії і дії органів влади чи місцевого самоврядування. </w:t>
      </w:r>
      <w:r w:rsidRPr="000D143F">
        <w:rPr>
          <w:sz w:val="28"/>
          <w:szCs w:val="28"/>
        </w:rPr>
        <w:t xml:space="preserve">Факт </w:t>
      </w:r>
      <w:proofErr w:type="spellStart"/>
      <w:r w:rsidRPr="000D143F">
        <w:rPr>
          <w:sz w:val="28"/>
          <w:szCs w:val="28"/>
        </w:rPr>
        <w:t>виникнення</w:t>
      </w:r>
      <w:proofErr w:type="spellEnd"/>
      <w:r w:rsidRPr="000D143F">
        <w:rPr>
          <w:sz w:val="28"/>
          <w:szCs w:val="28"/>
        </w:rPr>
        <w:t xml:space="preserve"> і </w:t>
      </w:r>
      <w:proofErr w:type="spellStart"/>
      <w:r w:rsidRPr="000D143F">
        <w:rPr>
          <w:sz w:val="28"/>
          <w:szCs w:val="28"/>
        </w:rPr>
        <w:t>припинення</w:t>
      </w:r>
      <w:proofErr w:type="spellEnd"/>
      <w:r w:rsidRPr="000D143F">
        <w:rPr>
          <w:sz w:val="28"/>
          <w:szCs w:val="28"/>
        </w:rPr>
        <w:t xml:space="preserve"> форс-</w:t>
      </w:r>
      <w:proofErr w:type="spellStart"/>
      <w:r w:rsidRPr="000D143F">
        <w:rPr>
          <w:sz w:val="28"/>
          <w:szCs w:val="28"/>
        </w:rPr>
        <w:t>мажорних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обставин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підтверджуються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відповідним</w:t>
      </w:r>
      <w:proofErr w:type="spellEnd"/>
      <w:r w:rsidRPr="000D143F">
        <w:rPr>
          <w:sz w:val="28"/>
          <w:szCs w:val="28"/>
        </w:rPr>
        <w:t xml:space="preserve"> документом, </w:t>
      </w:r>
      <w:proofErr w:type="spellStart"/>
      <w:r w:rsidRPr="000D143F">
        <w:rPr>
          <w:sz w:val="28"/>
          <w:szCs w:val="28"/>
        </w:rPr>
        <w:t>виданим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уповноваженим</w:t>
      </w:r>
      <w:proofErr w:type="spellEnd"/>
      <w:r w:rsidRPr="000D143F">
        <w:rPr>
          <w:sz w:val="28"/>
          <w:szCs w:val="28"/>
        </w:rPr>
        <w:t xml:space="preserve"> органом</w:t>
      </w:r>
      <w:r w:rsidRPr="000D143F">
        <w:rPr>
          <w:sz w:val="28"/>
          <w:szCs w:val="28"/>
          <w:lang w:val="uk-UA"/>
        </w:rPr>
        <w:t>.</w:t>
      </w:r>
    </w:p>
    <w:p w:rsidR="00C07DD2" w:rsidRPr="000D143F" w:rsidRDefault="00C07DD2" w:rsidP="00FA614B">
      <w:pPr>
        <w:pStyle w:val="20"/>
        <w:shd w:val="clear" w:color="auto" w:fill="auto"/>
        <w:tabs>
          <w:tab w:val="left" w:pos="1027"/>
        </w:tabs>
        <w:spacing w:before="0"/>
        <w:ind w:right="5"/>
        <w:rPr>
          <w:sz w:val="28"/>
          <w:szCs w:val="28"/>
          <w:lang w:val="uk-UA"/>
        </w:rPr>
      </w:pPr>
    </w:p>
    <w:p w:rsidR="00FA614B" w:rsidRPr="000D143F" w:rsidRDefault="00C07DD2" w:rsidP="00705582">
      <w:pPr>
        <w:pStyle w:val="20"/>
        <w:numPr>
          <w:ilvl w:val="0"/>
          <w:numId w:val="10"/>
        </w:numPr>
        <w:shd w:val="clear" w:color="auto" w:fill="auto"/>
        <w:spacing w:before="0"/>
        <w:ind w:right="5"/>
        <w:jc w:val="center"/>
        <w:rPr>
          <w:b/>
          <w:sz w:val="28"/>
          <w:szCs w:val="28"/>
          <w:lang w:val="uk-UA"/>
        </w:rPr>
      </w:pPr>
      <w:r w:rsidRPr="000D143F">
        <w:rPr>
          <w:b/>
          <w:sz w:val="28"/>
          <w:szCs w:val="28"/>
          <w:lang w:val="uk-UA"/>
        </w:rPr>
        <w:t>Заключні положення.</w:t>
      </w:r>
    </w:p>
    <w:p w:rsidR="00705582" w:rsidRPr="000D143F" w:rsidRDefault="00705582" w:rsidP="00705582">
      <w:pPr>
        <w:pStyle w:val="20"/>
        <w:shd w:val="clear" w:color="auto" w:fill="auto"/>
        <w:spacing w:before="0"/>
        <w:ind w:left="720" w:right="5"/>
        <w:rPr>
          <w:b/>
          <w:sz w:val="28"/>
          <w:szCs w:val="28"/>
          <w:lang w:val="uk-UA"/>
        </w:rPr>
      </w:pPr>
    </w:p>
    <w:p w:rsidR="00AE5ADF" w:rsidRPr="000D143F" w:rsidRDefault="00C07DD2" w:rsidP="00705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43F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43F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0D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ініціативою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0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43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D1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DD2" w:rsidRPr="000D143F" w:rsidRDefault="00C07DD2" w:rsidP="00705582">
      <w:pPr>
        <w:pStyle w:val="20"/>
        <w:shd w:val="clear" w:color="auto" w:fill="auto"/>
        <w:tabs>
          <w:tab w:val="left" w:pos="1018"/>
        </w:tabs>
        <w:spacing w:before="0" w:line="240" w:lineRule="auto"/>
        <w:ind w:firstLine="284"/>
        <w:rPr>
          <w:sz w:val="28"/>
          <w:szCs w:val="28"/>
        </w:rPr>
      </w:pPr>
      <w:r w:rsidRPr="000D143F">
        <w:rPr>
          <w:sz w:val="28"/>
          <w:szCs w:val="28"/>
          <w:lang w:val="uk-UA"/>
        </w:rPr>
        <w:t xml:space="preserve">8.2. </w:t>
      </w:r>
      <w:proofErr w:type="spellStart"/>
      <w:r w:rsidRPr="000D143F">
        <w:rPr>
          <w:sz w:val="28"/>
          <w:szCs w:val="28"/>
        </w:rPr>
        <w:t>Реорганізація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відділу</w:t>
      </w:r>
      <w:proofErr w:type="spellEnd"/>
      <w:r w:rsidRPr="000D143F">
        <w:rPr>
          <w:sz w:val="28"/>
          <w:szCs w:val="28"/>
        </w:rPr>
        <w:t xml:space="preserve"> проводиться </w:t>
      </w:r>
      <w:proofErr w:type="spellStart"/>
      <w:r w:rsidRPr="000D143F">
        <w:rPr>
          <w:sz w:val="28"/>
          <w:szCs w:val="28"/>
        </w:rPr>
        <w:t>міською</w:t>
      </w:r>
      <w:proofErr w:type="spellEnd"/>
      <w:r w:rsidRPr="000D143F">
        <w:rPr>
          <w:sz w:val="28"/>
          <w:szCs w:val="28"/>
        </w:rPr>
        <w:t xml:space="preserve"> радою </w:t>
      </w:r>
      <w:proofErr w:type="gramStart"/>
      <w:r w:rsidRPr="000D143F">
        <w:rPr>
          <w:sz w:val="28"/>
          <w:szCs w:val="28"/>
        </w:rPr>
        <w:t>у порядку</w:t>
      </w:r>
      <w:proofErr w:type="gramEnd"/>
      <w:r w:rsidRPr="000D143F">
        <w:rPr>
          <w:sz w:val="28"/>
          <w:szCs w:val="28"/>
        </w:rPr>
        <w:t xml:space="preserve">, </w:t>
      </w:r>
      <w:proofErr w:type="spellStart"/>
      <w:r w:rsidRPr="000D143F">
        <w:rPr>
          <w:sz w:val="28"/>
          <w:szCs w:val="28"/>
        </w:rPr>
        <w:t>встановленому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чинним</w:t>
      </w:r>
      <w:proofErr w:type="spellEnd"/>
      <w:r w:rsidRPr="000D143F">
        <w:rPr>
          <w:sz w:val="28"/>
          <w:szCs w:val="28"/>
        </w:rPr>
        <w:t xml:space="preserve"> </w:t>
      </w:r>
      <w:proofErr w:type="spellStart"/>
      <w:r w:rsidRPr="000D143F">
        <w:rPr>
          <w:sz w:val="28"/>
          <w:szCs w:val="28"/>
        </w:rPr>
        <w:t>законодавством</w:t>
      </w:r>
      <w:proofErr w:type="spellEnd"/>
      <w:r w:rsidRPr="000D143F">
        <w:rPr>
          <w:sz w:val="28"/>
          <w:szCs w:val="28"/>
        </w:rPr>
        <w:t>.</w:t>
      </w:r>
    </w:p>
    <w:p w:rsidR="00C07DD2" w:rsidRPr="000D143F" w:rsidRDefault="00C07DD2" w:rsidP="007055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7DD2" w:rsidRPr="000D143F" w:rsidRDefault="00582181" w:rsidP="005B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13" w:name="_GoBack"/>
      <w:bookmarkEnd w:id="13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Генрієтта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МАХАНЕЦЬ</w:t>
      </w:r>
    </w:p>
    <w:sectPr w:rsidR="00C07DD2" w:rsidRPr="000D143F" w:rsidSect="007055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F2B"/>
    <w:multiLevelType w:val="hybridMultilevel"/>
    <w:tmpl w:val="4620AA3E"/>
    <w:lvl w:ilvl="0" w:tplc="D140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6EA8"/>
    <w:multiLevelType w:val="hybridMultilevel"/>
    <w:tmpl w:val="1338B268"/>
    <w:lvl w:ilvl="0" w:tplc="A058DE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92556"/>
    <w:multiLevelType w:val="hybridMultilevel"/>
    <w:tmpl w:val="97D685E8"/>
    <w:lvl w:ilvl="0" w:tplc="795C64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120678"/>
    <w:multiLevelType w:val="hybridMultilevel"/>
    <w:tmpl w:val="9EBC217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BFD3A7E"/>
    <w:multiLevelType w:val="multilevel"/>
    <w:tmpl w:val="74C05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53937"/>
    <w:multiLevelType w:val="hybridMultilevel"/>
    <w:tmpl w:val="8DAC832E"/>
    <w:lvl w:ilvl="0" w:tplc="04190013">
      <w:start w:val="1"/>
      <w:numFmt w:val="upperRoman"/>
      <w:lvlText w:val="%1."/>
      <w:lvlJc w:val="righ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51751B"/>
    <w:multiLevelType w:val="multilevel"/>
    <w:tmpl w:val="D42ADB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1044CB"/>
    <w:multiLevelType w:val="hybridMultilevel"/>
    <w:tmpl w:val="6D84E5C4"/>
    <w:lvl w:ilvl="0" w:tplc="D140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2B8"/>
    <w:multiLevelType w:val="multilevel"/>
    <w:tmpl w:val="6E7610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D59B5"/>
    <w:multiLevelType w:val="hybridMultilevel"/>
    <w:tmpl w:val="47B09BFA"/>
    <w:lvl w:ilvl="0" w:tplc="25B607D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830E7B"/>
    <w:multiLevelType w:val="multilevel"/>
    <w:tmpl w:val="7430E81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237E5C"/>
    <w:multiLevelType w:val="hybridMultilevel"/>
    <w:tmpl w:val="3E8049DE"/>
    <w:lvl w:ilvl="0" w:tplc="500A03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6D"/>
    <w:rsid w:val="000C764E"/>
    <w:rsid w:val="000D143F"/>
    <w:rsid w:val="001D371A"/>
    <w:rsid w:val="002B4BC1"/>
    <w:rsid w:val="002E55C1"/>
    <w:rsid w:val="002F14B4"/>
    <w:rsid w:val="00434241"/>
    <w:rsid w:val="00582181"/>
    <w:rsid w:val="005B08B7"/>
    <w:rsid w:val="005D7B05"/>
    <w:rsid w:val="00645447"/>
    <w:rsid w:val="00705582"/>
    <w:rsid w:val="00775770"/>
    <w:rsid w:val="008744AB"/>
    <w:rsid w:val="008C7511"/>
    <w:rsid w:val="008E756D"/>
    <w:rsid w:val="0097047B"/>
    <w:rsid w:val="00A62C14"/>
    <w:rsid w:val="00A6526E"/>
    <w:rsid w:val="00A7149E"/>
    <w:rsid w:val="00AE5ADF"/>
    <w:rsid w:val="00AE6532"/>
    <w:rsid w:val="00BC0BB4"/>
    <w:rsid w:val="00C07DD2"/>
    <w:rsid w:val="00CA0F73"/>
    <w:rsid w:val="00D8418F"/>
    <w:rsid w:val="00E653D1"/>
    <w:rsid w:val="00F133C1"/>
    <w:rsid w:val="00F41600"/>
    <w:rsid w:val="00F472BD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79A"/>
  <w15:chartTrackingRefBased/>
  <w15:docId w15:val="{208BE627-79F3-4FFF-A3BE-790BCEFB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14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F14B4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F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14B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744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4AB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744AB"/>
    <w:rPr>
      <w:color w:val="0000FF"/>
      <w:u w:val="single"/>
    </w:rPr>
  </w:style>
  <w:style w:type="paragraph" w:customStyle="1" w:styleId="rvps2">
    <w:name w:val="rvps2"/>
    <w:basedOn w:val="a"/>
    <w:rsid w:val="008C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8448-4B61-46F4-ABF8-E6118F30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2021-10-01T07:33:00Z</dcterms:created>
  <dcterms:modified xsi:type="dcterms:W3CDTF">2021-12-28T10:03:00Z</dcterms:modified>
</cp:coreProperties>
</file>