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9F203E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4EED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засідання Комісії щодо розгляду звернень у сфері містобудівної діяльності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об’єкту розташованого по вул. </w:t>
      </w:r>
      <w:r w:rsidR="00A44EC1">
        <w:rPr>
          <w:rFonts w:ascii="Times New Roman" w:hAnsi="Times New Roman" w:cs="Times New Roman"/>
          <w:b/>
          <w:sz w:val="28"/>
          <w:szCs w:val="28"/>
          <w:lang w:val="uk-UA"/>
        </w:rPr>
        <w:t>І. Франка, 7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DA0BEC" w:rsidRDefault="00107BB3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пункту 7</w:t>
      </w:r>
      <w:r w:rsidR="00FA4EC3" w:rsidRPr="005A02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EC1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B3CD5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.2021 року 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 1</w:t>
      </w:r>
      <w:r w:rsidR="00A44EC1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год.</w:t>
      </w:r>
      <w:r w:rsidR="005A0272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</w:t>
      </w:r>
      <w:proofErr w:type="spellStart"/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к.ч</w:t>
      </w:r>
      <w:proofErr w:type="spellEnd"/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709FA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9FA" w:rsidRPr="00E64EED">
        <w:rPr>
          <w:rFonts w:ascii="Times New Roman" w:hAnsi="Times New Roman" w:cs="Times New Roman"/>
          <w:sz w:val="28"/>
          <w:szCs w:val="28"/>
          <w:u w:val="single"/>
          <w:lang w:val="uk-UA"/>
        </w:rPr>
        <w:t>у малому сесійному залі Хустської міської ради</w:t>
      </w:r>
      <w:r w:rsidR="00D709FA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засідання Комісії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звернень у сфері містобудівної діяльності 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по розгляду звернення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B3CD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44EC1">
        <w:rPr>
          <w:rFonts w:ascii="Times New Roman" w:hAnsi="Times New Roman" w:cs="Times New Roman"/>
          <w:sz w:val="28"/>
          <w:szCs w:val="28"/>
          <w:lang w:val="uk-UA"/>
        </w:rPr>
        <w:t>арта</w:t>
      </w:r>
      <w:proofErr w:type="spellEnd"/>
      <w:r w:rsidR="00A44EC1"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 мешкан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м. Хуст, </w:t>
      </w:r>
      <w:r w:rsidR="00A44EC1">
        <w:rPr>
          <w:rFonts w:ascii="Times New Roman" w:hAnsi="Times New Roman" w:cs="Times New Roman"/>
          <w:sz w:val="28"/>
          <w:szCs w:val="28"/>
          <w:lang w:val="uk-UA"/>
        </w:rPr>
        <w:t>площа Августина Штефана, 1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законодавства у сфері містобудівної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6B3CD5">
        <w:rPr>
          <w:rFonts w:ascii="Times New Roman" w:hAnsi="Times New Roman" w:cs="Times New Roman"/>
          <w:sz w:val="28"/>
          <w:szCs w:val="28"/>
          <w:lang w:val="uk-UA"/>
        </w:rPr>
        <w:t xml:space="preserve">нею </w:t>
      </w:r>
      <w:r w:rsidR="00A44EC1">
        <w:rPr>
          <w:rFonts w:ascii="Times New Roman" w:hAnsi="Times New Roman" w:cs="Times New Roman"/>
          <w:sz w:val="28"/>
          <w:szCs w:val="28"/>
          <w:lang w:val="uk-UA"/>
        </w:rPr>
        <w:t xml:space="preserve">добудови до житлового будинку на </w:t>
      </w:r>
      <w:r w:rsidR="00A44EC1">
        <w:rPr>
          <w:rFonts w:ascii="Times New Roman" w:hAnsi="Times New Roman" w:cs="Times New Roman"/>
          <w:sz w:val="28"/>
          <w:szCs w:val="28"/>
          <w:lang w:val="uk-UA"/>
        </w:rPr>
        <w:t>площ</w:t>
      </w:r>
      <w:r w:rsidR="00A44EC1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A44EC1">
        <w:rPr>
          <w:rFonts w:ascii="Times New Roman" w:hAnsi="Times New Roman" w:cs="Times New Roman"/>
          <w:sz w:val="28"/>
          <w:szCs w:val="28"/>
          <w:lang w:val="uk-UA"/>
        </w:rPr>
        <w:t xml:space="preserve"> Августина Штефана, 1</w:t>
      </w:r>
      <w:r w:rsidR="00A44EC1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C43">
        <w:rPr>
          <w:rFonts w:ascii="Times New Roman" w:hAnsi="Times New Roman" w:cs="Times New Roman"/>
          <w:sz w:val="28"/>
          <w:szCs w:val="28"/>
          <w:lang w:val="uk-UA"/>
        </w:rPr>
        <w:t xml:space="preserve"> у м. Хуст.</w:t>
      </w:r>
    </w:p>
    <w:p w:rsidR="00E64EED" w:rsidRPr="005C5C43" w:rsidRDefault="00E64EED" w:rsidP="005C5C4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E64EED" w:rsidRPr="005C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121CA0"/>
    <w:rsid w:val="00457847"/>
    <w:rsid w:val="005A0272"/>
    <w:rsid w:val="005C5C43"/>
    <w:rsid w:val="006B3CD5"/>
    <w:rsid w:val="009F203E"/>
    <w:rsid w:val="00A428B0"/>
    <w:rsid w:val="00A44EC1"/>
    <w:rsid w:val="00D709FA"/>
    <w:rsid w:val="00D901D4"/>
    <w:rsid w:val="00DA0BEC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F06C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2021-08-09T07:02:00Z</dcterms:created>
  <dcterms:modified xsi:type="dcterms:W3CDTF">2021-11-18T12:13:00Z</dcterms:modified>
</cp:coreProperties>
</file>