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832"/>
        <w:gridCol w:w="1034"/>
        <w:gridCol w:w="827"/>
        <w:gridCol w:w="148"/>
        <w:gridCol w:w="915"/>
        <w:gridCol w:w="445"/>
        <w:gridCol w:w="1195"/>
        <w:gridCol w:w="1200"/>
        <w:gridCol w:w="1360"/>
        <w:gridCol w:w="1640"/>
        <w:gridCol w:w="1200"/>
        <w:gridCol w:w="1360"/>
        <w:gridCol w:w="1640"/>
        <w:gridCol w:w="1166"/>
        <w:gridCol w:w="11"/>
        <w:gridCol w:w="23"/>
        <w:gridCol w:w="6"/>
        <w:gridCol w:w="119"/>
        <w:gridCol w:w="4041"/>
        <w:gridCol w:w="4200"/>
        <w:gridCol w:w="4200"/>
      </w:tblGrid>
      <w:tr w:rsidR="006D2DCC" w:rsidRPr="007C6C83" w:rsidTr="001C0526">
        <w:trPr>
          <w:gridBefore w:val="1"/>
          <w:gridAfter w:val="6"/>
          <w:wBefore w:w="34" w:type="dxa"/>
          <w:wAfter w:w="12589" w:type="dxa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951987">
        <w:trPr>
          <w:gridBefore w:val="1"/>
          <w:gridAfter w:val="6"/>
          <w:wBefore w:w="34" w:type="dxa"/>
          <w:wAfter w:w="12589" w:type="dxa"/>
          <w:trHeight w:val="555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951987">
        <w:trPr>
          <w:gridAfter w:val="3"/>
          <w:wAfter w:w="12441" w:type="dxa"/>
          <w:trHeight w:val="509"/>
        </w:trPr>
        <w:tc>
          <w:tcPr>
            <w:tcW w:w="851" w:type="dxa"/>
            <w:gridSpan w:val="2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4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6B0232">
              <w:rPr>
                <w:rFonts w:ascii="Times New Roman" w:hAnsi="Times New Roman"/>
                <w:sz w:val="24"/>
                <w:szCs w:val="24"/>
              </w:rPr>
              <w:t>501</w:t>
            </w:r>
            <w:r w:rsidR="004A30A9">
              <w:rPr>
                <w:rFonts w:ascii="Times New Roman" w:hAnsi="Times New Roman"/>
                <w:sz w:val="24"/>
                <w:szCs w:val="24"/>
              </w:rPr>
              <w:t>2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49">
              <w:rPr>
                <w:rFonts w:ascii="Times New Roman" w:hAnsi="Times New Roman"/>
                <w:sz w:val="24"/>
                <w:szCs w:val="24"/>
              </w:rPr>
              <w:t>__ __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951987">
              <w:rPr>
                <w:rFonts w:ascii="Times New Roman" w:hAnsi="Times New Roman"/>
                <w:sz w:val="24"/>
                <w:szCs w:val="24"/>
              </w:rPr>
              <w:t>08</w:t>
            </w:r>
            <w:r w:rsidR="006B0232">
              <w:rPr>
                <w:rFonts w:ascii="Times New Roman" w:hAnsi="Times New Roman"/>
                <w:sz w:val="24"/>
                <w:szCs w:val="24"/>
              </w:rPr>
              <w:t>10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12"/>
            <w:vAlign w:val="bottom"/>
          </w:tcPr>
          <w:p w:rsidR="006D2DCC" w:rsidRPr="00951987" w:rsidRDefault="006B0232" w:rsidP="006B023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0232">
              <w:rPr>
                <w:rFonts w:ascii="Times New Roman" w:hAnsi="Times New Roman"/>
                <w:color w:val="2A2928"/>
                <w:sz w:val="28"/>
                <w:szCs w:val="28"/>
                <w:u w:val="single"/>
              </w:rPr>
              <w:t>Проведення навчально-</w:t>
            </w:r>
            <w:r>
              <w:rPr>
                <w:rFonts w:ascii="Times New Roman" w:hAnsi="Times New Roman"/>
                <w:color w:val="2A2928"/>
                <w:sz w:val="28"/>
                <w:szCs w:val="28"/>
                <w:u w:val="single"/>
              </w:rPr>
              <w:t xml:space="preserve">тренувальних зборів і змагань з </w:t>
            </w:r>
            <w:r w:rsidR="004A30A9">
              <w:rPr>
                <w:rFonts w:ascii="Times New Roman" w:hAnsi="Times New Roman"/>
                <w:color w:val="2A2928"/>
                <w:sz w:val="28"/>
                <w:szCs w:val="28"/>
                <w:u w:val="single"/>
              </w:rPr>
              <w:t>не</w:t>
            </w:r>
            <w:r w:rsidRPr="006B0232">
              <w:rPr>
                <w:rFonts w:ascii="Times New Roman" w:hAnsi="Times New Roman"/>
                <w:color w:val="2A2928"/>
                <w:sz w:val="28"/>
                <w:szCs w:val="28"/>
                <w:u w:val="single"/>
              </w:rPr>
              <w:t>олімпійських видів спорту</w:t>
            </w:r>
          </w:p>
        </w:tc>
      </w:tr>
      <w:tr w:rsidR="001C0526" w:rsidRPr="007C6C83" w:rsidTr="00951987">
        <w:trPr>
          <w:gridAfter w:val="3"/>
          <w:wAfter w:w="12441" w:type="dxa"/>
          <w:trHeight w:val="80"/>
        </w:trPr>
        <w:tc>
          <w:tcPr>
            <w:tcW w:w="851" w:type="dxa"/>
            <w:gridSpan w:val="2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12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441A2A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2560" w:type="dxa"/>
          <w:trHeight w:val="445"/>
        </w:trPr>
        <w:tc>
          <w:tcPr>
            <w:tcW w:w="15819" w:type="dxa"/>
            <w:gridSpan w:val="18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441A2A" w:rsidRPr="00441A2A" w:rsidTr="00951987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  <w:trHeight w:val="291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A" w:rsidRPr="00951987" w:rsidRDefault="00441A2A" w:rsidP="00202164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A" w:rsidRPr="00951987" w:rsidRDefault="006B0232" w:rsidP="00951987">
            <w:r w:rsidRPr="006B0232">
              <w:t>Удосконалення системи дитячо-юнацького та резервного спорту.</w:t>
            </w:r>
          </w:p>
        </w:tc>
      </w:tr>
      <w:tr w:rsidR="00F11015" w:rsidRPr="00441A2A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951987" w:rsidRDefault="00F11015" w:rsidP="00202164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451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51"/>
            </w:tblGrid>
            <w:tr w:rsidR="006B0232" w:rsidRPr="00774631" w:rsidTr="006B0232">
              <w:trPr>
                <w:trHeight w:hRule="exact" w:val="276"/>
              </w:trPr>
              <w:tc>
                <w:tcPr>
                  <w:tcW w:w="154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0232" w:rsidRDefault="006B0232" w:rsidP="006B0232">
                  <w:r w:rsidRPr="008707AD">
                    <w:t>Удосконалення економічних засад у сфері фізичної культури і спорту.</w:t>
                  </w:r>
                </w:p>
              </w:tc>
            </w:tr>
          </w:tbl>
          <w:p w:rsidR="00F11015" w:rsidRDefault="00F11015" w:rsidP="00441A2A">
            <w:pPr>
              <w:spacing w:before="200" w:after="0"/>
            </w:pP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</w:tcPr>
          <w:p w:rsidR="001C0526" w:rsidRDefault="001C0526" w:rsidP="00DA6A2F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lastRenderedPageBreak/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1C0526" w:rsidRPr="00951987" w:rsidRDefault="006B0232" w:rsidP="00F07B49">
            <w:pPr>
              <w:rPr>
                <w:rFonts w:ascii="Times New Roman" w:hAnsi="Times New Roman"/>
                <w:sz w:val="20"/>
                <w:szCs w:val="20"/>
              </w:rPr>
            </w:pPr>
            <w:r w:rsidRPr="006B0232">
              <w:rPr>
                <w:rFonts w:ascii="Times New Roman" w:eastAsia="Arial" w:hAnsi="Times New Roman"/>
                <w:sz w:val="20"/>
                <w:szCs w:val="20"/>
              </w:rPr>
              <w:t xml:space="preserve">Забезпечення розвитку </w:t>
            </w:r>
            <w:r w:rsidR="004A30A9">
              <w:rPr>
                <w:rFonts w:ascii="Times New Roman" w:eastAsia="Arial" w:hAnsi="Times New Roman"/>
                <w:sz w:val="20"/>
                <w:szCs w:val="20"/>
              </w:rPr>
              <w:t>не</w:t>
            </w:r>
            <w:r w:rsidRPr="006B0232">
              <w:rPr>
                <w:rFonts w:ascii="Times New Roman" w:eastAsia="Arial" w:hAnsi="Times New Roman"/>
                <w:sz w:val="20"/>
                <w:szCs w:val="20"/>
              </w:rPr>
              <w:t>олімпійських видів спорту.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  <w:tcBorders>
              <w:bottom w:val="single" w:sz="4" w:space="0" w:color="auto"/>
            </w:tcBorders>
          </w:tcPr>
          <w:p w:rsidR="001C0526" w:rsidRPr="007C6C83" w:rsidRDefault="001C0526" w:rsidP="00DA6A2F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1C0526" w:rsidRPr="007C6C83" w:rsidTr="006B0232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  <w:trHeight w:val="131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951987" w:rsidRDefault="006B0232" w:rsidP="009519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B0232">
              <w:rPr>
                <w:rFonts w:ascii="Times New Roman" w:hAnsi="Times New Roman"/>
                <w:sz w:val="18"/>
                <w:szCs w:val="18"/>
              </w:rPr>
              <w:t xml:space="preserve">рганізація. і проведення регіональних змагань з </w:t>
            </w:r>
            <w:r w:rsidR="004A30A9">
              <w:rPr>
                <w:rFonts w:ascii="Times New Roman" w:hAnsi="Times New Roman"/>
                <w:sz w:val="18"/>
                <w:szCs w:val="18"/>
              </w:rPr>
              <w:t>не</w:t>
            </w:r>
            <w:r w:rsidRPr="006B0232">
              <w:rPr>
                <w:rFonts w:ascii="Times New Roman" w:hAnsi="Times New Roman"/>
                <w:sz w:val="18"/>
                <w:szCs w:val="18"/>
              </w:rPr>
              <w:t>олімпійських  видів спорту, підготовка та участь  спортсменів міста у регіональних змаганнях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902"/>
        </w:trPr>
        <w:tc>
          <w:tcPr>
            <w:tcW w:w="15779" w:type="dxa"/>
            <w:gridSpan w:val="15"/>
            <w:tcBorders>
              <w:top w:val="single" w:sz="4" w:space="0" w:color="auto"/>
            </w:tcBorders>
            <w:vAlign w:val="center"/>
          </w:tcPr>
          <w:p w:rsidR="001C0526" w:rsidRPr="007C6C83" w:rsidRDefault="001C0526" w:rsidP="00B5305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1C0526" w:rsidRPr="007C6C83" w:rsidRDefault="001C0526" w:rsidP="00CF0A9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200" w:type="dxa"/>
            <w:gridSpan w:val="5"/>
          </w:tcPr>
          <w:p w:rsidR="001C0526" w:rsidRPr="007C6C83" w:rsidRDefault="001C0526">
            <w:pPr>
              <w:spacing w:after="0" w:line="240" w:lineRule="auto"/>
            </w:pPr>
          </w:p>
        </w:tc>
        <w:tc>
          <w:tcPr>
            <w:tcW w:w="4200" w:type="dxa"/>
          </w:tcPr>
          <w:p w:rsidR="001C0526" w:rsidRPr="007C6C83" w:rsidRDefault="001C0526">
            <w:pPr>
              <w:spacing w:after="0" w:line="240" w:lineRule="auto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83A73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8F6861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61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1C0526" w:rsidRPr="007C6C83" w:rsidTr="006B0232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8F6861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  <w:r w:rsidRPr="007C6C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11015" w:rsidRPr="007C6C83" w:rsidTr="001E4024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F11015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6B0232" w:rsidRDefault="006B0232" w:rsidP="00AC36C0">
            <w:pPr>
              <w:pStyle w:val="t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0232">
              <w:rPr>
                <w:sz w:val="16"/>
                <w:szCs w:val="16"/>
              </w:rPr>
              <w:t xml:space="preserve">Проведення навчально-тренувальних зборів і змагань з </w:t>
            </w:r>
            <w:r w:rsidR="004A30A9">
              <w:rPr>
                <w:sz w:val="16"/>
                <w:szCs w:val="16"/>
              </w:rPr>
              <w:t>не</w:t>
            </w:r>
            <w:r w:rsidRPr="006B0232">
              <w:rPr>
                <w:sz w:val="16"/>
                <w:szCs w:val="16"/>
              </w:rPr>
              <w:t>олімпійських видів спорту.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427DB1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F11015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427DB1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427DB1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F11015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427DB1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5426B8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D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F11015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5426B8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D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B6458A" w:rsidRDefault="00B6458A"/>
    <w:tbl>
      <w:tblPr>
        <w:tblpPr w:leftFromText="180" w:rightFromText="180" w:vertAnchor="text" w:tblpX="-5" w:tblpY="1"/>
        <w:tblOverlap w:val="never"/>
        <w:tblW w:w="15970" w:type="dxa"/>
        <w:tblLayout w:type="fixed"/>
        <w:tblLook w:val="0000" w:firstRow="0" w:lastRow="0" w:firstColumn="0" w:lastColumn="0" w:noHBand="0" w:noVBand="0"/>
      </w:tblPr>
      <w:tblGrid>
        <w:gridCol w:w="535"/>
        <w:gridCol w:w="712"/>
        <w:gridCol w:w="883"/>
        <w:gridCol w:w="1155"/>
        <w:gridCol w:w="372"/>
        <w:gridCol w:w="851"/>
        <w:gridCol w:w="278"/>
        <w:gridCol w:w="856"/>
        <w:gridCol w:w="100"/>
        <w:gridCol w:w="240"/>
        <w:gridCol w:w="1040"/>
        <w:gridCol w:w="40"/>
        <w:gridCol w:w="860"/>
        <w:gridCol w:w="470"/>
        <w:gridCol w:w="630"/>
        <w:gridCol w:w="100"/>
        <w:gridCol w:w="829"/>
        <w:gridCol w:w="591"/>
        <w:gridCol w:w="520"/>
        <w:gridCol w:w="380"/>
        <w:gridCol w:w="1061"/>
        <w:gridCol w:w="141"/>
        <w:gridCol w:w="1380"/>
        <w:gridCol w:w="100"/>
        <w:gridCol w:w="873"/>
        <w:gridCol w:w="973"/>
      </w:tblGrid>
      <w:tr w:rsidR="007E2FDB" w:rsidRPr="007C6C83" w:rsidTr="00427DB1">
        <w:trPr>
          <w:gridAfter w:val="1"/>
          <w:wAfter w:w="973" w:type="dxa"/>
          <w:trHeight w:val="567"/>
        </w:trPr>
        <w:tc>
          <w:tcPr>
            <w:tcW w:w="14997" w:type="dxa"/>
            <w:gridSpan w:val="25"/>
            <w:vAlign w:val="center"/>
          </w:tcPr>
          <w:p w:rsidR="004E4872" w:rsidRPr="007C6C83" w:rsidRDefault="00B3417F" w:rsidP="007154B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7154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427DB1">
        <w:trPr>
          <w:gridAfter w:val="1"/>
          <w:wAfter w:w="973" w:type="dxa"/>
          <w:trHeight w:val="699"/>
        </w:trPr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C153D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  <w:r w:rsidR="00434378" w:rsidRPr="007154BB">
              <w:rPr>
                <w:rFonts w:ascii="Times New Roman" w:hAnsi="Times New Roman"/>
                <w:sz w:val="20"/>
                <w:szCs w:val="20"/>
              </w:rPr>
              <w:t>місцевої/ регіональної</w:t>
            </w:r>
            <w:r w:rsidR="004E4872" w:rsidRPr="007154BB">
              <w:rPr>
                <w:rFonts w:ascii="Times New Roman" w:hAnsi="Times New Roman"/>
                <w:sz w:val="20"/>
                <w:szCs w:val="20"/>
              </w:rPr>
              <w:t xml:space="preserve"> програми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Касові видатки (надані кредити</w:t>
            </w:r>
            <w:r w:rsidR="00B3417F" w:rsidRPr="007154BB">
              <w:rPr>
                <w:rFonts w:ascii="Times New Roman" w:hAnsi="Times New Roman"/>
                <w:sz w:val="20"/>
                <w:szCs w:val="20"/>
              </w:rPr>
              <w:t xml:space="preserve"> з бюджету</w:t>
            </w:r>
            <w:r w:rsidRPr="007154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D4754D" w:rsidRPr="007C6C83" w:rsidTr="00427DB1">
        <w:trPr>
          <w:gridAfter w:val="1"/>
          <w:wAfter w:w="973" w:type="dxa"/>
          <w:trHeight w:val="699"/>
        </w:trPr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34378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34378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E4872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154BB" w:rsidRDefault="00434378" w:rsidP="007154B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7154BB">
              <w:rPr>
                <w:rFonts w:ascii="Times New Roman" w:hAnsi="Times New Roman"/>
                <w:spacing w:val="-8"/>
                <w:sz w:val="20"/>
                <w:szCs w:val="20"/>
              </w:rPr>
              <w:t>усього</w:t>
            </w:r>
          </w:p>
        </w:tc>
      </w:tr>
      <w:tr w:rsidR="003570D7" w:rsidRPr="007C6C83" w:rsidTr="00427DB1">
        <w:trPr>
          <w:gridAfter w:val="1"/>
          <w:wAfter w:w="973" w:type="dxa"/>
          <w:trHeight w:val="7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B06CB0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BB">
              <w:rPr>
                <w:rFonts w:ascii="Times New Roman" w:hAnsi="Times New Roman"/>
                <w:sz w:val="18"/>
                <w:szCs w:val="18"/>
              </w:rPr>
              <w:t>Програма розвитку фізичної культури і спорту в місті Хуст на 2017-2019 роки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92D10" w:rsidRDefault="00427DB1" w:rsidP="00427DB1">
            <w:r w:rsidRPr="00792D10">
              <w:t>26100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92D10" w:rsidRDefault="00427DB1" w:rsidP="00427DB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92D10" w:rsidRDefault="00427DB1" w:rsidP="00427DB1">
            <w:r w:rsidRPr="00792D10">
              <w:t>26100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92D10" w:rsidRDefault="00427DB1" w:rsidP="00427DB1">
            <w:r w:rsidRPr="00792D10">
              <w:t>25960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92D10" w:rsidRDefault="00427DB1" w:rsidP="00427DB1"/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92D10" w:rsidRDefault="00427DB1" w:rsidP="00427DB1">
            <w:r w:rsidRPr="00792D10">
              <w:t>25960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92D10" w:rsidRDefault="005426B8" w:rsidP="00427DB1">
            <w:r>
              <w:t>-</w:t>
            </w:r>
            <w:r w:rsidR="00427DB1" w:rsidRPr="00792D10">
              <w:t>140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92D10" w:rsidRDefault="00427DB1" w:rsidP="00427DB1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Default="005426B8" w:rsidP="00427DB1">
            <w:r>
              <w:t>-</w:t>
            </w:r>
            <w:r w:rsidR="00427DB1" w:rsidRPr="00792D10">
              <w:t>140</w:t>
            </w:r>
          </w:p>
        </w:tc>
      </w:tr>
      <w:tr w:rsidR="00D4754D" w:rsidRPr="007C6C83" w:rsidTr="00427DB1">
        <w:trPr>
          <w:gridAfter w:val="1"/>
          <w:wAfter w:w="973" w:type="dxa"/>
        </w:trPr>
        <w:tc>
          <w:tcPr>
            <w:tcW w:w="14997" w:type="dxa"/>
            <w:gridSpan w:val="25"/>
            <w:tcBorders>
              <w:bottom w:val="single" w:sz="4" w:space="0" w:color="auto"/>
            </w:tcBorders>
            <w:vAlign w:val="center"/>
          </w:tcPr>
          <w:p w:rsidR="00A12CB7" w:rsidRPr="007C6C83" w:rsidRDefault="00B169C2" w:rsidP="007154BB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5EDE" w:rsidRPr="007C6C83" w:rsidRDefault="00B3417F" w:rsidP="007154B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427DB1">
        <w:trPr>
          <w:gridAfter w:val="1"/>
          <w:wAfter w:w="973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Джерело інформа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>-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ції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427DB1">
        <w:trPr>
          <w:gridAfter w:val="1"/>
          <w:wAfter w:w="973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7154BB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7154BB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7154BB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7154BB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427DB1">
        <w:trPr>
          <w:gridAfter w:val="1"/>
          <w:wAfter w:w="9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7154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427DB1">
        <w:trPr>
          <w:gridAfter w:val="1"/>
          <w:wAfter w:w="9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71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B1" w:rsidRPr="007C6C83" w:rsidTr="00427D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427DB1" w:rsidRDefault="00427DB1" w:rsidP="00427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DB1">
              <w:rPr>
                <w:rFonts w:ascii="Times New Roman" w:hAnsi="Times New Roman"/>
                <w:sz w:val="16"/>
                <w:szCs w:val="16"/>
              </w:rPr>
              <w:t>Обсяг витрат на проведення навчально-тренувальних зборів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427DB1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7DB1"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427DB1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7DB1">
              <w:rPr>
                <w:rFonts w:ascii="Times New Roman" w:hAnsi="Times New Roman"/>
                <w:sz w:val="16"/>
                <w:szCs w:val="16"/>
              </w:rPr>
              <w:t>Рішення сесії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5426B8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D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5426B8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427D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73" w:type="dxa"/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кількість навчально-тренувальних зборів з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олімпійських видів спорту з підготовки до всеукраїнських змагань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план роботи на 2019р.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CC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тренувальних зборів і змагань збільшилася за рахунок </w:t>
            </w:r>
            <w:r w:rsidRPr="00CC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збільшення </w:t>
            </w:r>
            <w:r w:rsidRPr="00CC3B4B">
              <w:rPr>
                <w:rFonts w:ascii="Times New Roman" w:hAnsi="Times New Roman"/>
                <w:sz w:val="24"/>
                <w:szCs w:val="24"/>
              </w:rPr>
              <w:t>кільк</w:t>
            </w:r>
            <w:r>
              <w:rPr>
                <w:rFonts w:ascii="Times New Roman" w:hAnsi="Times New Roman"/>
                <w:sz w:val="24"/>
                <w:szCs w:val="24"/>
              </w:rPr>
              <w:t>ості</w:t>
            </w:r>
            <w:r w:rsidRPr="00CC3B4B">
              <w:rPr>
                <w:rFonts w:ascii="Times New Roman" w:hAnsi="Times New Roman"/>
                <w:sz w:val="24"/>
                <w:szCs w:val="24"/>
              </w:rPr>
              <w:t xml:space="preserve"> районних змагань відповідно до календарного плану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кікількість людино-днів навчально-тренувальних зборів з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олімпійських видів спорту з підготовки до всеукраїнських змагань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людино-днів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CC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Кількість людино-днів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збільшилася </w:t>
            </w:r>
            <w:r w:rsidRPr="00CC3B4B">
              <w:rPr>
                <w:rFonts w:ascii="Times New Roman" w:hAnsi="Times New Roman"/>
                <w:sz w:val="24"/>
                <w:szCs w:val="24"/>
              </w:rPr>
              <w:t xml:space="preserve"> за рахунок </w:t>
            </w:r>
            <w:r>
              <w:rPr>
                <w:rFonts w:ascii="Times New Roman" w:hAnsi="Times New Roman"/>
                <w:sz w:val="24"/>
                <w:szCs w:val="24"/>
              </w:rPr>
              <w:t>збільшення кількості тренувальних зборів і змагань.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середні витрати на один людино-день участі у регіональних змаганнях з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олімпійських видів спорту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грн.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розрахунок (відношення видатків до кількості людино-днів)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-520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CC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4B">
              <w:rPr>
                <w:rFonts w:ascii="Times New Roman" w:hAnsi="Times New Roman"/>
                <w:sz w:val="24"/>
                <w:szCs w:val="24"/>
              </w:rPr>
              <w:t xml:space="preserve">Середні витрати на один людино-день участі у районних змаганнях зменшилися в зв’язку з </w:t>
            </w:r>
            <w:r>
              <w:rPr>
                <w:rFonts w:ascii="Times New Roman" w:hAnsi="Times New Roman"/>
                <w:sz w:val="24"/>
                <w:szCs w:val="24"/>
              </w:rPr>
              <w:t>збільшенням</w:t>
            </w:r>
            <w:r w:rsidRPr="00CC3B4B">
              <w:rPr>
                <w:rFonts w:ascii="Times New Roman" w:hAnsi="Times New Roman"/>
                <w:sz w:val="24"/>
                <w:szCs w:val="24"/>
              </w:rPr>
              <w:t xml:space="preserve"> людино-днів.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динаміка кількості спортсменів, які беруть участь у регіональних змаганнях з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олімпійських видів спорту порівняно з минулим роком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відс.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B1" w:rsidRPr="007154BB" w:rsidRDefault="00427DB1" w:rsidP="00427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4BB">
              <w:rPr>
                <w:rFonts w:ascii="Times New Roman" w:hAnsi="Times New Roman"/>
                <w:color w:val="000000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DB1" w:rsidRDefault="00427DB1" w:rsidP="00427DB1">
            <w:pPr>
              <w:ind w:left="60"/>
            </w:pPr>
          </w:p>
          <w:p w:rsidR="00427DB1" w:rsidRPr="00B231CD" w:rsidRDefault="00427DB1" w:rsidP="00427DB1">
            <w:pPr>
              <w:ind w:left="60"/>
            </w:pPr>
            <w:r>
              <w:t>100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CC3B4B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B1" w:rsidRPr="007C6C83" w:rsidTr="00427DB1">
        <w:trPr>
          <w:gridAfter w:val="1"/>
          <w:wAfter w:w="973" w:type="dxa"/>
          <w:trHeight w:val="469"/>
        </w:trPr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14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B1" w:rsidRPr="007C6C83" w:rsidRDefault="00427DB1" w:rsidP="00427DB1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14997" w:type="dxa"/>
            <w:gridSpan w:val="25"/>
          </w:tcPr>
          <w:p w:rsidR="00427DB1" w:rsidRPr="007C6C83" w:rsidRDefault="00427DB1" w:rsidP="00427DB1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  <w:p w:rsidR="00427DB1" w:rsidRPr="007C6C83" w:rsidRDefault="00427DB1" w:rsidP="00427DB1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  <w:r w:rsidR="00C53B3E" w:rsidRPr="00C53B3E">
              <w:rPr>
                <w:rFonts w:ascii="Times New Roman" w:hAnsi="Times New Roman"/>
                <w:sz w:val="24"/>
                <w:szCs w:val="24"/>
              </w:rPr>
              <w:t xml:space="preserve">Забезпечено розвиток </w:t>
            </w:r>
            <w:r w:rsidR="00C53B3E">
              <w:rPr>
                <w:rFonts w:ascii="Times New Roman" w:hAnsi="Times New Roman"/>
                <w:sz w:val="24"/>
                <w:szCs w:val="24"/>
              </w:rPr>
              <w:t>не</w:t>
            </w:r>
            <w:r w:rsidR="00C53B3E" w:rsidRPr="00C53B3E">
              <w:rPr>
                <w:rFonts w:ascii="Times New Roman" w:hAnsi="Times New Roman"/>
                <w:sz w:val="24"/>
                <w:szCs w:val="24"/>
              </w:rPr>
              <w:t>олімпійських видів спорту,</w:t>
            </w:r>
            <w:r w:rsidR="00FE24EE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 w:rsidR="00C53B3E" w:rsidRPr="00C53B3E">
              <w:rPr>
                <w:rFonts w:ascii="Times New Roman" w:hAnsi="Times New Roman"/>
                <w:sz w:val="24"/>
                <w:szCs w:val="24"/>
              </w:rPr>
              <w:t>о спорт</w:t>
            </w:r>
            <w:r w:rsidR="00FE24EE">
              <w:rPr>
                <w:rFonts w:ascii="Times New Roman" w:hAnsi="Times New Roman"/>
                <w:sz w:val="24"/>
                <w:szCs w:val="24"/>
              </w:rPr>
              <w:t>ивну роботу в регіоні, забезпече</w:t>
            </w:r>
            <w:r w:rsidR="00C53B3E" w:rsidRPr="00C53B3E">
              <w:rPr>
                <w:rFonts w:ascii="Times New Roman" w:hAnsi="Times New Roman"/>
                <w:sz w:val="24"/>
                <w:szCs w:val="24"/>
              </w:rPr>
              <w:t xml:space="preserve">но своєчасну реалізацію політики у районних та обласних змаганнях з </w:t>
            </w:r>
            <w:r w:rsidR="00C53B3E">
              <w:rPr>
                <w:rFonts w:ascii="Times New Roman" w:hAnsi="Times New Roman"/>
                <w:sz w:val="24"/>
                <w:szCs w:val="24"/>
              </w:rPr>
              <w:t>не</w:t>
            </w:r>
            <w:r w:rsidR="00C53B3E" w:rsidRPr="00C53B3E">
              <w:rPr>
                <w:rFonts w:ascii="Times New Roman" w:hAnsi="Times New Roman"/>
                <w:sz w:val="24"/>
                <w:szCs w:val="24"/>
              </w:rPr>
              <w:t>олімпійських видів спорту.</w:t>
            </w:r>
          </w:p>
          <w:p w:rsidR="00427DB1" w:rsidRPr="007C6C83" w:rsidRDefault="00427DB1" w:rsidP="00427DB1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5742" w:type="dxa"/>
            <w:gridSpan w:val="9"/>
            <w:vAlign w:val="center"/>
          </w:tcPr>
          <w:p w:rsidR="00427DB1" w:rsidRPr="007C6C83" w:rsidRDefault="00427DB1" w:rsidP="00B42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427DB1" w:rsidRPr="007C6C83" w:rsidRDefault="00427DB1" w:rsidP="00B4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gridSpan w:val="10"/>
            <w:vAlign w:val="bottom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DB1" w:rsidRPr="007C6C83" w:rsidTr="00427DB1">
        <w:trPr>
          <w:gridAfter w:val="1"/>
          <w:wAfter w:w="973" w:type="dxa"/>
        </w:trPr>
        <w:tc>
          <w:tcPr>
            <w:tcW w:w="5742" w:type="dxa"/>
            <w:gridSpan w:val="9"/>
            <w:vAlign w:val="center"/>
          </w:tcPr>
          <w:p w:rsidR="00427DB1" w:rsidRPr="007C6C83" w:rsidRDefault="00427DB1" w:rsidP="00427D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gridSpan w:val="10"/>
            <w:vAlign w:val="bottom"/>
          </w:tcPr>
          <w:p w:rsidR="00427DB1" w:rsidRPr="007C6C83" w:rsidRDefault="00427DB1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111" w:rsidRPr="00EF4111" w:rsidRDefault="00EF4111" w:rsidP="00EF4111">
      <w:pPr>
        <w:spacing w:after="0"/>
        <w:rPr>
          <w:rFonts w:ascii="Times New Roman" w:hAnsi="Times New Roman"/>
          <w:b/>
          <w:sz w:val="24"/>
          <w:szCs w:val="24"/>
        </w:rPr>
      </w:pPr>
      <w:r w:rsidRPr="00EF4111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  <w:r w:rsidRPr="00EF4111">
        <w:rPr>
          <w:rFonts w:ascii="Times New Roman" w:hAnsi="Times New Roman"/>
          <w:b/>
          <w:sz w:val="24"/>
          <w:szCs w:val="24"/>
        </w:rPr>
        <w:tab/>
      </w:r>
      <w:r w:rsidRPr="00EF4111">
        <w:rPr>
          <w:rFonts w:ascii="Times New Roman" w:hAnsi="Times New Roman"/>
          <w:b/>
          <w:sz w:val="24"/>
          <w:szCs w:val="24"/>
        </w:rPr>
        <w:tab/>
        <w:t xml:space="preserve">           _______________ </w:t>
      </w:r>
      <w:r w:rsidRPr="00EF4111">
        <w:rPr>
          <w:rFonts w:ascii="Times New Roman" w:hAnsi="Times New Roman"/>
          <w:b/>
          <w:sz w:val="24"/>
          <w:szCs w:val="24"/>
        </w:rPr>
        <w:tab/>
        <w:t xml:space="preserve">    В.В.Власюк</w:t>
      </w:r>
      <w:r w:rsidRPr="00EF4111">
        <w:rPr>
          <w:rFonts w:ascii="Times New Roman" w:hAnsi="Times New Roman"/>
          <w:b/>
          <w:sz w:val="24"/>
          <w:szCs w:val="24"/>
        </w:rPr>
        <w:tab/>
      </w:r>
      <w:r w:rsidRPr="00EF4111">
        <w:rPr>
          <w:rFonts w:ascii="Times New Roman" w:hAnsi="Times New Roman"/>
          <w:b/>
          <w:sz w:val="24"/>
          <w:szCs w:val="24"/>
        </w:rPr>
        <w:tab/>
      </w:r>
    </w:p>
    <w:p w:rsidR="00EF4111" w:rsidRPr="00EF4111" w:rsidRDefault="00EF4111" w:rsidP="00EF4111">
      <w:pPr>
        <w:spacing w:after="0"/>
        <w:rPr>
          <w:rFonts w:ascii="Times New Roman" w:hAnsi="Times New Roman"/>
          <w:b/>
          <w:sz w:val="24"/>
          <w:szCs w:val="24"/>
        </w:rPr>
      </w:pPr>
      <w:r w:rsidRPr="00EF4111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EF4111">
        <w:rPr>
          <w:rFonts w:ascii="Times New Roman" w:hAnsi="Times New Roman"/>
          <w:b/>
          <w:sz w:val="24"/>
          <w:szCs w:val="24"/>
        </w:rPr>
        <w:tab/>
      </w:r>
    </w:p>
    <w:p w:rsidR="00EF4111" w:rsidRPr="00EF4111" w:rsidRDefault="00EF4111" w:rsidP="00EF41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CB7" w:rsidRPr="00EF4111" w:rsidRDefault="00EF4111" w:rsidP="00EF4111">
      <w:pPr>
        <w:spacing w:after="0"/>
        <w:rPr>
          <w:rFonts w:ascii="Times New Roman" w:hAnsi="Times New Roman"/>
          <w:b/>
          <w:sz w:val="24"/>
          <w:szCs w:val="24"/>
        </w:rPr>
      </w:pPr>
      <w:r w:rsidRPr="00EF4111">
        <w:rPr>
          <w:rFonts w:ascii="Times New Roman" w:hAnsi="Times New Roman"/>
          <w:b/>
          <w:sz w:val="24"/>
          <w:szCs w:val="24"/>
        </w:rPr>
        <w:t>Головний бухгалтер</w:t>
      </w:r>
      <w:r w:rsidRPr="00EF4111">
        <w:rPr>
          <w:rFonts w:ascii="Times New Roman" w:hAnsi="Times New Roman"/>
          <w:b/>
          <w:sz w:val="24"/>
          <w:szCs w:val="24"/>
        </w:rPr>
        <w:tab/>
      </w:r>
      <w:r w:rsidRPr="00EF4111">
        <w:rPr>
          <w:rFonts w:ascii="Times New Roman" w:hAnsi="Times New Roman"/>
          <w:b/>
          <w:sz w:val="24"/>
          <w:szCs w:val="24"/>
        </w:rPr>
        <w:tab/>
      </w:r>
      <w:r w:rsidRPr="00EF4111">
        <w:rPr>
          <w:rFonts w:ascii="Times New Roman" w:hAnsi="Times New Roman"/>
          <w:b/>
          <w:sz w:val="24"/>
          <w:szCs w:val="24"/>
        </w:rPr>
        <w:tab/>
      </w:r>
      <w:r w:rsidRPr="00EF4111">
        <w:rPr>
          <w:rFonts w:ascii="Times New Roman" w:hAnsi="Times New Roman"/>
          <w:b/>
          <w:sz w:val="24"/>
          <w:szCs w:val="24"/>
        </w:rPr>
        <w:tab/>
        <w:t xml:space="preserve">           _______________          Л.Й.Тегза</w:t>
      </w:r>
      <w:r w:rsidRPr="00EF4111">
        <w:rPr>
          <w:rFonts w:ascii="Times New Roman" w:hAnsi="Times New Roman"/>
          <w:b/>
          <w:sz w:val="24"/>
          <w:szCs w:val="24"/>
        </w:rPr>
        <w:tab/>
      </w:r>
      <w:r w:rsidR="007154BB" w:rsidRPr="00EF4111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A12CB7" w:rsidRDefault="00A12CB7" w:rsidP="00920FF1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12CB7" w:rsidSect="00A12CB7">
      <w:head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61" w:rsidRDefault="00F31461" w:rsidP="004E4872">
      <w:pPr>
        <w:spacing w:after="0" w:line="240" w:lineRule="auto"/>
      </w:pPr>
      <w:r>
        <w:separator/>
      </w:r>
    </w:p>
  </w:endnote>
  <w:endnote w:type="continuationSeparator" w:id="0">
    <w:p w:rsidR="00F31461" w:rsidRDefault="00F31461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61" w:rsidRDefault="00F31461" w:rsidP="004E4872">
      <w:pPr>
        <w:spacing w:after="0" w:line="240" w:lineRule="auto"/>
      </w:pPr>
      <w:r>
        <w:separator/>
      </w:r>
    </w:p>
  </w:footnote>
  <w:footnote w:type="continuationSeparator" w:id="0">
    <w:p w:rsidR="00F31461" w:rsidRDefault="00F31461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E5" w:rsidRPr="0071580A" w:rsidRDefault="00C704C4">
    <w:pPr>
      <w:pStyle w:val="a3"/>
      <w:jc w:val="center"/>
      <w:rPr>
        <w:rFonts w:ascii="Times New Roman" w:hAnsi="Times New Roman"/>
      </w:rPr>
    </w:pPr>
    <w:r w:rsidRPr="0071580A">
      <w:rPr>
        <w:rFonts w:ascii="Times New Roman" w:hAnsi="Times New Roman"/>
      </w:rPr>
      <w:fldChar w:fldCharType="begin"/>
    </w:r>
    <w:r w:rsidR="004A33E5" w:rsidRPr="0071580A">
      <w:rPr>
        <w:rFonts w:ascii="Times New Roman" w:hAnsi="Times New Roman"/>
      </w:rPr>
      <w:instrText xml:space="preserve"> PAGE   \* MERGEFORMAT </w:instrText>
    </w:r>
    <w:r w:rsidRPr="0071580A">
      <w:rPr>
        <w:rFonts w:ascii="Times New Roman" w:hAnsi="Times New Roman"/>
      </w:rPr>
      <w:fldChar w:fldCharType="separate"/>
    </w:r>
    <w:r w:rsidR="005426B8">
      <w:rPr>
        <w:rFonts w:ascii="Times New Roman" w:hAnsi="Times New Roman"/>
        <w:noProof/>
      </w:rPr>
      <w:t>4</w:t>
    </w:r>
    <w:r w:rsidRPr="007158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70B93"/>
    <w:rsid w:val="00072802"/>
    <w:rsid w:val="00084909"/>
    <w:rsid w:val="00096963"/>
    <w:rsid w:val="000A4343"/>
    <w:rsid w:val="000A4B25"/>
    <w:rsid w:val="000A755C"/>
    <w:rsid w:val="000E17BC"/>
    <w:rsid w:val="000E65B1"/>
    <w:rsid w:val="000F6805"/>
    <w:rsid w:val="00116519"/>
    <w:rsid w:val="0013792D"/>
    <w:rsid w:val="00141629"/>
    <w:rsid w:val="00142F65"/>
    <w:rsid w:val="0014764D"/>
    <w:rsid w:val="00167AFB"/>
    <w:rsid w:val="001725CB"/>
    <w:rsid w:val="00180EEA"/>
    <w:rsid w:val="001904BF"/>
    <w:rsid w:val="001A05C2"/>
    <w:rsid w:val="001B2974"/>
    <w:rsid w:val="001C0526"/>
    <w:rsid w:val="001D0FE8"/>
    <w:rsid w:val="001F6A27"/>
    <w:rsid w:val="00202164"/>
    <w:rsid w:val="00203589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E34"/>
    <w:rsid w:val="002D41E7"/>
    <w:rsid w:val="002D5EC4"/>
    <w:rsid w:val="002F1BCE"/>
    <w:rsid w:val="00304A91"/>
    <w:rsid w:val="00322573"/>
    <w:rsid w:val="00325B0B"/>
    <w:rsid w:val="00326E78"/>
    <w:rsid w:val="003333DC"/>
    <w:rsid w:val="00333A84"/>
    <w:rsid w:val="0034348D"/>
    <w:rsid w:val="003441A8"/>
    <w:rsid w:val="003570D7"/>
    <w:rsid w:val="00363A18"/>
    <w:rsid w:val="00366A9D"/>
    <w:rsid w:val="00371A64"/>
    <w:rsid w:val="003D027E"/>
    <w:rsid w:val="003D3947"/>
    <w:rsid w:val="003E5D1A"/>
    <w:rsid w:val="0040499D"/>
    <w:rsid w:val="0040748D"/>
    <w:rsid w:val="00411B10"/>
    <w:rsid w:val="00413722"/>
    <w:rsid w:val="00415AFB"/>
    <w:rsid w:val="004276A0"/>
    <w:rsid w:val="00427DB1"/>
    <w:rsid w:val="00434378"/>
    <w:rsid w:val="004401C0"/>
    <w:rsid w:val="00441A2A"/>
    <w:rsid w:val="004423FC"/>
    <w:rsid w:val="0045756E"/>
    <w:rsid w:val="0047003B"/>
    <w:rsid w:val="0049381D"/>
    <w:rsid w:val="004A30A9"/>
    <w:rsid w:val="004A33E5"/>
    <w:rsid w:val="004A7DD0"/>
    <w:rsid w:val="004D5350"/>
    <w:rsid w:val="004E0D67"/>
    <w:rsid w:val="004E4872"/>
    <w:rsid w:val="004F4F5A"/>
    <w:rsid w:val="0050175F"/>
    <w:rsid w:val="00506D10"/>
    <w:rsid w:val="00507B3C"/>
    <w:rsid w:val="00511A09"/>
    <w:rsid w:val="005426B8"/>
    <w:rsid w:val="005527CF"/>
    <w:rsid w:val="00562A39"/>
    <w:rsid w:val="005732DD"/>
    <w:rsid w:val="00573430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4F9C"/>
    <w:rsid w:val="006658A1"/>
    <w:rsid w:val="00672554"/>
    <w:rsid w:val="00674931"/>
    <w:rsid w:val="00681B26"/>
    <w:rsid w:val="00681CCC"/>
    <w:rsid w:val="0068646C"/>
    <w:rsid w:val="00687513"/>
    <w:rsid w:val="006916AD"/>
    <w:rsid w:val="006A3DFA"/>
    <w:rsid w:val="006B0232"/>
    <w:rsid w:val="006C576D"/>
    <w:rsid w:val="006D2DCC"/>
    <w:rsid w:val="006D469B"/>
    <w:rsid w:val="006D57B8"/>
    <w:rsid w:val="006E2ED1"/>
    <w:rsid w:val="006E5699"/>
    <w:rsid w:val="00701930"/>
    <w:rsid w:val="007154BB"/>
    <w:rsid w:val="0071580A"/>
    <w:rsid w:val="00717077"/>
    <w:rsid w:val="00732A0F"/>
    <w:rsid w:val="007339DF"/>
    <w:rsid w:val="0073523B"/>
    <w:rsid w:val="00754044"/>
    <w:rsid w:val="0076070E"/>
    <w:rsid w:val="007737FD"/>
    <w:rsid w:val="00775696"/>
    <w:rsid w:val="00790433"/>
    <w:rsid w:val="007A361B"/>
    <w:rsid w:val="007B5925"/>
    <w:rsid w:val="007B6CE4"/>
    <w:rsid w:val="007C6C83"/>
    <w:rsid w:val="007D64BF"/>
    <w:rsid w:val="007E2FDB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8F6861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6B19"/>
    <w:rsid w:val="009B6C32"/>
    <w:rsid w:val="009C1520"/>
    <w:rsid w:val="009C5229"/>
    <w:rsid w:val="00A007E3"/>
    <w:rsid w:val="00A12CB7"/>
    <w:rsid w:val="00A1491E"/>
    <w:rsid w:val="00A15B03"/>
    <w:rsid w:val="00A22BC7"/>
    <w:rsid w:val="00A25347"/>
    <w:rsid w:val="00A345B1"/>
    <w:rsid w:val="00A712A5"/>
    <w:rsid w:val="00A726E2"/>
    <w:rsid w:val="00A7405A"/>
    <w:rsid w:val="00A77B3F"/>
    <w:rsid w:val="00AA2A8F"/>
    <w:rsid w:val="00AB1943"/>
    <w:rsid w:val="00AC36C0"/>
    <w:rsid w:val="00AE6C8E"/>
    <w:rsid w:val="00AF1B4B"/>
    <w:rsid w:val="00B06CB0"/>
    <w:rsid w:val="00B14F45"/>
    <w:rsid w:val="00B169C2"/>
    <w:rsid w:val="00B26B01"/>
    <w:rsid w:val="00B305B1"/>
    <w:rsid w:val="00B3417F"/>
    <w:rsid w:val="00B42CD6"/>
    <w:rsid w:val="00B5305F"/>
    <w:rsid w:val="00B539DF"/>
    <w:rsid w:val="00B556EB"/>
    <w:rsid w:val="00B56EAA"/>
    <w:rsid w:val="00B6458A"/>
    <w:rsid w:val="00B74E94"/>
    <w:rsid w:val="00BA08A3"/>
    <w:rsid w:val="00BA1022"/>
    <w:rsid w:val="00BB576A"/>
    <w:rsid w:val="00BC2F8B"/>
    <w:rsid w:val="00BD2323"/>
    <w:rsid w:val="00BD61E1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53B3E"/>
    <w:rsid w:val="00C66CFA"/>
    <w:rsid w:val="00C704C4"/>
    <w:rsid w:val="00CA744A"/>
    <w:rsid w:val="00CB4EA8"/>
    <w:rsid w:val="00CC07B3"/>
    <w:rsid w:val="00CC31D3"/>
    <w:rsid w:val="00CC3B4B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C1D4F"/>
    <w:rsid w:val="00DC45D9"/>
    <w:rsid w:val="00DD4179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542"/>
    <w:rsid w:val="00EC0287"/>
    <w:rsid w:val="00EC3B8E"/>
    <w:rsid w:val="00ED1025"/>
    <w:rsid w:val="00ED2448"/>
    <w:rsid w:val="00EE781D"/>
    <w:rsid w:val="00EF4111"/>
    <w:rsid w:val="00EF52EC"/>
    <w:rsid w:val="00EF62EF"/>
    <w:rsid w:val="00F0182D"/>
    <w:rsid w:val="00F051F5"/>
    <w:rsid w:val="00F07B49"/>
    <w:rsid w:val="00F11015"/>
    <w:rsid w:val="00F21B15"/>
    <w:rsid w:val="00F23D65"/>
    <w:rsid w:val="00F31461"/>
    <w:rsid w:val="00F41256"/>
    <w:rsid w:val="00F54890"/>
    <w:rsid w:val="00F87EEC"/>
    <w:rsid w:val="00FA2E63"/>
    <w:rsid w:val="00FA3A3D"/>
    <w:rsid w:val="00FB3B53"/>
    <w:rsid w:val="00FC2FCA"/>
    <w:rsid w:val="00FC49D1"/>
    <w:rsid w:val="00FD3D4B"/>
    <w:rsid w:val="00FE24EE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A76FD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c">
    <w:name w:val="Grid Table Light"/>
    <w:basedOn w:val="a1"/>
    <w:uiPriority w:val="40"/>
    <w:rsid w:val="00EF41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F41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F41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EF41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EF41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EF41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A4F3-3597-4EF2-9ED9-EBA2708A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17</cp:revision>
  <cp:lastPrinted>2020-01-20T07:48:00Z</cp:lastPrinted>
  <dcterms:created xsi:type="dcterms:W3CDTF">2019-01-30T11:27:00Z</dcterms:created>
  <dcterms:modified xsi:type="dcterms:W3CDTF">2020-01-21T12:34:00Z</dcterms:modified>
</cp:coreProperties>
</file>