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75" w:type="dxa"/>
        <w:jc w:val="center"/>
        <w:tblInd w:w="-2575" w:type="dxa"/>
        <w:tblLayout w:type="fixed"/>
        <w:tblLook w:val="04A0" w:firstRow="1" w:lastRow="0" w:firstColumn="1" w:lastColumn="0" w:noHBand="0" w:noVBand="1"/>
      </w:tblPr>
      <w:tblGrid>
        <w:gridCol w:w="236"/>
        <w:gridCol w:w="572"/>
        <w:gridCol w:w="117"/>
        <w:gridCol w:w="1016"/>
        <w:gridCol w:w="1015"/>
        <w:gridCol w:w="4968"/>
        <w:gridCol w:w="2765"/>
        <w:gridCol w:w="133"/>
        <w:gridCol w:w="725"/>
        <w:gridCol w:w="1370"/>
        <w:gridCol w:w="113"/>
        <w:gridCol w:w="952"/>
        <w:gridCol w:w="393"/>
      </w:tblGrid>
      <w:tr w:rsidR="006250BB" w:rsidRPr="00EA6C04" w:rsidTr="00693CEA">
        <w:trPr>
          <w:trHeight w:hRule="exact" w:val="94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34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46"/>
            </w:tblGrid>
            <w:tr w:rsidR="006250BB" w:rsidTr="00083CEE">
              <w:trPr>
                <w:trHeight w:hRule="exact" w:val="172"/>
              </w:trPr>
              <w:tc>
                <w:tcPr>
                  <w:tcW w:w="43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FE43FB">
                  <w:r>
                    <w:rPr>
                      <w:rFonts w:ascii="Arial" w:eastAsia="Arial" w:hAnsi="Arial" w:cs="Arial"/>
                      <w:b/>
                      <w:sz w:val="14"/>
                    </w:rPr>
                    <w:t>ЗАТВЕРДЖЕНО</w:t>
                  </w:r>
                </w:p>
              </w:tc>
            </w:tr>
            <w:tr w:rsidR="006250BB" w:rsidTr="00083CEE">
              <w:trPr>
                <w:trHeight w:hRule="exact" w:val="593"/>
              </w:trPr>
              <w:tc>
                <w:tcPr>
                  <w:tcW w:w="43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FE43FB">
                  <w:r>
                    <w:rPr>
                      <w:rFonts w:ascii="Arial" w:eastAsia="Arial" w:hAnsi="Arial" w:cs="Arial"/>
                      <w:sz w:val="12"/>
                    </w:rPr>
                    <w:t xml:space="preserve">Наказ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  <w:t>26.08.2014  № 836</w:t>
                  </w:r>
                  <w:r>
                    <w:rPr>
                      <w:rFonts w:ascii="Arial" w:eastAsia="Arial" w:hAnsi="Arial" w:cs="Arial"/>
                      <w:sz w:val="12"/>
                    </w:rPr>
                    <w:br/>
                    <w:t xml:space="preserve">(у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редакції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наказу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від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15.11.2018 року № 908)</w:t>
                  </w:r>
                </w:p>
              </w:tc>
            </w:tr>
          </w:tbl>
          <w:p w:rsidR="005535EB" w:rsidRPr="006250BB" w:rsidRDefault="005535EB" w:rsidP="00C03D8F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26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Default="006B39E3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ЗАТВЕРДЖЕНО:</w:t>
            </w:r>
          </w:p>
          <w:p w:rsidR="006B39E3" w:rsidRPr="005535EB" w:rsidRDefault="006B39E3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26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9E3" w:rsidRPr="009137CE" w:rsidRDefault="009137CE" w:rsidP="005C7C66">
            <w:pPr>
              <w:pStyle w:val="a5"/>
              <w:spacing w:after="0" w:afterAutospacing="0"/>
              <w:rPr>
                <w:sz w:val="20"/>
                <w:szCs w:val="20"/>
                <w:lang w:val="uk-UA"/>
              </w:rPr>
            </w:pPr>
            <w:r w:rsidRPr="009137CE">
              <w:rPr>
                <w:sz w:val="20"/>
                <w:szCs w:val="20"/>
                <w:lang w:val="uk-UA"/>
              </w:rPr>
              <w:t xml:space="preserve">Наказ </w:t>
            </w:r>
            <w:r w:rsidR="005C7C66">
              <w:rPr>
                <w:sz w:val="20"/>
                <w:szCs w:val="20"/>
                <w:lang w:val="uk-UA"/>
              </w:rPr>
              <w:t xml:space="preserve">№ </w:t>
            </w:r>
            <w:r w:rsidR="005C7C66">
              <w:rPr>
                <w:color w:val="2A2928"/>
                <w:sz w:val="22"/>
                <w:szCs w:val="22"/>
              </w:rPr>
              <w:t xml:space="preserve">01-07/21-о </w:t>
            </w:r>
            <w:proofErr w:type="spellStart"/>
            <w:r w:rsidR="005C7C66">
              <w:rPr>
                <w:color w:val="2A2928"/>
                <w:sz w:val="22"/>
                <w:szCs w:val="22"/>
              </w:rPr>
              <w:t>від</w:t>
            </w:r>
            <w:proofErr w:type="spellEnd"/>
            <w:r w:rsidR="005C7C66">
              <w:rPr>
                <w:color w:val="2A2928"/>
                <w:sz w:val="22"/>
                <w:szCs w:val="22"/>
              </w:rPr>
              <w:t xml:space="preserve"> 05.03.2019 року</w:t>
            </w:r>
          </w:p>
        </w:tc>
      </w:tr>
      <w:tr w:rsidR="006250BB" w:rsidRPr="00EA6C04" w:rsidTr="00693CEA">
        <w:trPr>
          <w:trHeight w:hRule="exact" w:val="48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37CE" w:rsidRPr="009137CE" w:rsidRDefault="009137CE" w:rsidP="00C03D8F">
            <w:pPr>
              <w:rPr>
                <w:sz w:val="20"/>
                <w:szCs w:val="20"/>
                <w:lang w:val="uk-UA"/>
              </w:rPr>
            </w:pPr>
            <w:r w:rsidRPr="009137CE">
              <w:rPr>
                <w:sz w:val="20"/>
                <w:szCs w:val="20"/>
                <w:lang w:val="uk-UA"/>
              </w:rPr>
              <w:t>Управління культури,молоді і спорту</w:t>
            </w:r>
          </w:p>
          <w:p w:rsidR="005535EB" w:rsidRPr="009137CE" w:rsidRDefault="009137CE" w:rsidP="009137CE">
            <w:pPr>
              <w:rPr>
                <w:sz w:val="20"/>
                <w:szCs w:val="20"/>
                <w:lang w:val="uk-UA"/>
              </w:rPr>
            </w:pPr>
            <w:r w:rsidRPr="009137CE">
              <w:rPr>
                <w:sz w:val="20"/>
                <w:szCs w:val="20"/>
                <w:lang w:val="uk-UA"/>
              </w:rPr>
              <w:t>Хустської міської ради</w:t>
            </w:r>
          </w:p>
        </w:tc>
      </w:tr>
      <w:tr w:rsidR="006250BB" w:rsidRPr="00EA6C04" w:rsidTr="00693CEA">
        <w:trPr>
          <w:trHeight w:hRule="exact" w:val="74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19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74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74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rPr>
                <w:sz w:val="18"/>
                <w:szCs w:val="18"/>
              </w:rPr>
            </w:pPr>
          </w:p>
        </w:tc>
      </w:tr>
      <w:tr w:rsidR="006250BB" w:rsidRPr="00EA6C04" w:rsidTr="00693CEA">
        <w:trPr>
          <w:trHeight w:hRule="exact" w:val="19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693CEA">
        <w:trPr>
          <w:trHeight w:hRule="exact" w:val="7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6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C03D8F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C10CFB" w:rsidRPr="00EA6C04" w:rsidTr="00693CEA">
        <w:trPr>
          <w:trHeight w:hRule="exact" w:val="39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4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8138B4">
            <w:pPr>
              <w:jc w:val="center"/>
              <w:rPr>
                <w:lang w:val="uk-UA"/>
              </w:rPr>
            </w:pPr>
            <w:r w:rsidRPr="00EA6C04">
              <w:rPr>
                <w:b/>
                <w:sz w:val="32"/>
                <w:lang w:val="uk-UA"/>
              </w:rPr>
              <w:t>Паспорт</w:t>
            </w:r>
            <w:r w:rsidR="00FF7268">
              <w:rPr>
                <w:b/>
                <w:sz w:val="32"/>
                <w:lang w:val="uk-UA"/>
              </w:rPr>
              <w:t xml:space="preserve"> </w:t>
            </w:r>
          </w:p>
        </w:tc>
      </w:tr>
      <w:tr w:rsidR="00C10CFB" w:rsidRPr="00EA6C04" w:rsidTr="00693CEA">
        <w:trPr>
          <w:trHeight w:hRule="exact" w:val="716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4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Default="00C10CFB" w:rsidP="00FE43FB">
            <w:pPr>
              <w:jc w:val="center"/>
              <w:rPr>
                <w:b/>
                <w:sz w:val="28"/>
                <w:lang w:val="uk-UA"/>
              </w:rPr>
            </w:pPr>
            <w:r w:rsidRPr="00EA6C04">
              <w:rPr>
                <w:b/>
                <w:sz w:val="28"/>
                <w:lang w:val="uk-UA"/>
              </w:rPr>
              <w:t>Бюджетної програми місцевого бюджету на  2019 рік</w:t>
            </w:r>
          </w:p>
          <w:p w:rsidR="00B32326" w:rsidRDefault="00B32326" w:rsidP="00FE43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Нова редакція</w:t>
            </w:r>
          </w:p>
          <w:p w:rsidR="00B32326" w:rsidRPr="00EA6C04" w:rsidRDefault="00B32326" w:rsidP="00FE43FB">
            <w:pPr>
              <w:jc w:val="center"/>
              <w:rPr>
                <w:lang w:val="uk-UA"/>
              </w:rPr>
            </w:pPr>
          </w:p>
        </w:tc>
      </w:tr>
      <w:tr w:rsidR="006250BB" w:rsidRPr="00EA6C04" w:rsidTr="00693CEA">
        <w:trPr>
          <w:gridAfter w:val="4"/>
          <w:wAfter w:w="2828" w:type="dxa"/>
          <w:trHeight w:hRule="exact" w:val="27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</w:tr>
      <w:tr w:rsidR="006250BB" w:rsidRPr="00EA6C04" w:rsidTr="00693CEA">
        <w:trPr>
          <w:gridAfter w:val="3"/>
          <w:wAfter w:w="1458" w:type="dxa"/>
          <w:trHeight w:hRule="exact" w:val="464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rPr>
                <w:u w:val="single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>1.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B60E14">
            <w:pPr>
              <w:rPr>
                <w:u w:val="single"/>
                <w:lang w:val="uk-UA"/>
              </w:rPr>
            </w:pP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 xml:space="preserve">1000000 </w:t>
            </w:r>
          </w:p>
        </w:tc>
        <w:tc>
          <w:tcPr>
            <w:tcW w:w="10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6B39E3" w:rsidP="00FE43FB">
            <w:pPr>
              <w:rPr>
                <w:u w:val="single"/>
                <w:lang w:val="uk-UA"/>
              </w:rPr>
            </w:pPr>
            <w:r w:rsidRPr="006B39E3">
              <w:rPr>
                <w:sz w:val="24"/>
                <w:lang w:val="uk-UA"/>
              </w:rPr>
              <w:t xml:space="preserve">                     </w:t>
            </w:r>
            <w:r>
              <w:rPr>
                <w:sz w:val="24"/>
                <w:u w:val="single"/>
                <w:lang w:val="uk-UA"/>
              </w:rPr>
              <w:t xml:space="preserve">  </w:t>
            </w:r>
            <w:r w:rsidR="00C10CFB" w:rsidRPr="006B39E3">
              <w:rPr>
                <w:sz w:val="24"/>
                <w:u w:val="single"/>
                <w:lang w:val="uk-UA"/>
              </w:rPr>
              <w:t>Управління культури, молоді та спорту Хустської міської ради</w:t>
            </w:r>
          </w:p>
        </w:tc>
      </w:tr>
      <w:tr w:rsidR="006250BB" w:rsidRPr="00EA6C04" w:rsidTr="00693CEA">
        <w:trPr>
          <w:gridAfter w:val="4"/>
          <w:wAfter w:w="2828" w:type="dxa"/>
          <w:trHeight w:hRule="exact" w:val="19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  <w:r w:rsidRPr="00EA6C04">
              <w:rPr>
                <w:sz w:val="14"/>
                <w:lang w:val="uk-UA"/>
              </w:rPr>
              <w:t>(КТПКВК МБ)</w:t>
            </w: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  <w:r w:rsidRPr="00EA6C04">
              <w:rPr>
                <w:sz w:val="14"/>
                <w:lang w:val="uk-UA"/>
              </w:rPr>
              <w:t>(найменування головного розпорядника )</w:t>
            </w:r>
          </w:p>
        </w:tc>
      </w:tr>
      <w:tr w:rsidR="006250BB" w:rsidRPr="00EA6C04" w:rsidTr="00693CEA">
        <w:trPr>
          <w:gridAfter w:val="3"/>
          <w:wAfter w:w="1458" w:type="dxa"/>
          <w:trHeight w:hRule="exact" w:val="306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rPr>
                <w:u w:val="single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>2.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jc w:val="center"/>
              <w:rPr>
                <w:u w:val="single"/>
                <w:lang w:val="uk-UA"/>
              </w:rPr>
            </w:pP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 xml:space="preserve">1010000 </w:t>
            </w:r>
          </w:p>
        </w:tc>
        <w:tc>
          <w:tcPr>
            <w:tcW w:w="10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6B39E3" w:rsidP="00FE43FB">
            <w:pPr>
              <w:rPr>
                <w:u w:val="single"/>
                <w:lang w:val="uk-UA"/>
              </w:rPr>
            </w:pPr>
            <w:r w:rsidRPr="006B39E3">
              <w:rPr>
                <w:sz w:val="24"/>
                <w:lang w:val="uk-UA"/>
              </w:rPr>
              <w:t xml:space="preserve">                     </w:t>
            </w:r>
            <w:r>
              <w:rPr>
                <w:sz w:val="24"/>
                <w:u w:val="single"/>
                <w:lang w:val="uk-UA"/>
              </w:rPr>
              <w:t xml:space="preserve"> </w:t>
            </w:r>
            <w:proofErr w:type="spellStart"/>
            <w:r w:rsidR="00C10CFB" w:rsidRPr="006B39E3">
              <w:rPr>
                <w:sz w:val="24"/>
                <w:u w:val="single"/>
                <w:lang w:val="uk-UA"/>
              </w:rPr>
              <w:t>Управліннякультури</w:t>
            </w:r>
            <w:proofErr w:type="spellEnd"/>
            <w:r w:rsidR="00C10CFB" w:rsidRPr="006B39E3">
              <w:rPr>
                <w:sz w:val="24"/>
                <w:u w:val="single"/>
                <w:lang w:val="uk-UA"/>
              </w:rPr>
              <w:t xml:space="preserve">, молоді та спорту  Хустської міської ради </w:t>
            </w:r>
          </w:p>
        </w:tc>
      </w:tr>
      <w:tr w:rsidR="006250BB" w:rsidRPr="00EA6C04" w:rsidTr="00693CEA">
        <w:trPr>
          <w:gridAfter w:val="4"/>
          <w:wAfter w:w="2828" w:type="dxa"/>
          <w:trHeight w:hRule="exact" w:val="19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  <w:r w:rsidRPr="00EA6C04">
              <w:rPr>
                <w:sz w:val="14"/>
                <w:lang w:val="uk-UA"/>
              </w:rPr>
              <w:t>(КТПКВК МБ)</w:t>
            </w:r>
          </w:p>
        </w:tc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  <w:r w:rsidRPr="00EA6C04">
              <w:rPr>
                <w:sz w:val="14"/>
                <w:lang w:val="uk-UA"/>
              </w:rPr>
              <w:t>(</w:t>
            </w:r>
            <w:proofErr w:type="spellStart"/>
            <w:r w:rsidRPr="00EA6C04">
              <w:rPr>
                <w:sz w:val="14"/>
                <w:lang w:val="uk-UA"/>
              </w:rPr>
              <w:t>найменуваннявідповідальноговиконавця</w:t>
            </w:r>
            <w:proofErr w:type="spellEnd"/>
            <w:r w:rsidRPr="00EA6C04">
              <w:rPr>
                <w:sz w:val="14"/>
                <w:lang w:val="uk-UA"/>
              </w:rPr>
              <w:t>)</w:t>
            </w:r>
          </w:p>
        </w:tc>
      </w:tr>
      <w:tr w:rsidR="006250BB" w:rsidRPr="00083CEE" w:rsidTr="00693CEA">
        <w:trPr>
          <w:gridAfter w:val="4"/>
          <w:wAfter w:w="2828" w:type="dxa"/>
          <w:trHeight w:hRule="exact" w:val="306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jc w:val="both"/>
              <w:rPr>
                <w:u w:val="single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>3.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E14" w:rsidRPr="006B39E3" w:rsidRDefault="00B60E14" w:rsidP="00B60E14">
            <w:pPr>
              <w:jc w:val="center"/>
              <w:rPr>
                <w:rFonts w:ascii="Arial" w:eastAsia="Arial" w:hAnsi="Arial" w:cs="Arial"/>
                <w:b/>
                <w:u w:val="single"/>
                <w:lang w:val="uk-UA"/>
              </w:rPr>
            </w:pP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>10140</w:t>
            </w:r>
            <w:r w:rsidR="00083CEE">
              <w:rPr>
                <w:rFonts w:ascii="Arial" w:eastAsia="Arial" w:hAnsi="Arial" w:cs="Arial"/>
                <w:b/>
                <w:u w:val="single"/>
                <w:lang w:val="uk-UA"/>
              </w:rPr>
              <w:t>4</w:t>
            </w: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>0</w:t>
            </w:r>
          </w:p>
          <w:p w:rsidR="00C10CFB" w:rsidRPr="006B39E3" w:rsidRDefault="00C10CFB" w:rsidP="00B60E14">
            <w:pPr>
              <w:jc w:val="center"/>
              <w:rPr>
                <w:lang w:val="uk-UA"/>
              </w:rPr>
            </w:pPr>
            <w:r w:rsidRPr="006B39E3">
              <w:rPr>
                <w:rFonts w:ascii="Arial" w:eastAsia="Arial" w:hAnsi="Arial" w:cs="Arial"/>
                <w:b/>
                <w:lang w:val="uk-UA"/>
              </w:rPr>
              <w:t xml:space="preserve">  </w:t>
            </w:r>
            <w:r w:rsidR="00B60E14" w:rsidRPr="006B39E3">
              <w:rPr>
                <w:sz w:val="14"/>
                <w:lang w:val="uk-UA"/>
              </w:rPr>
              <w:t>(КТПКВК МБ)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083CEE">
            <w:pPr>
              <w:jc w:val="center"/>
              <w:rPr>
                <w:u w:val="single"/>
                <w:lang w:val="uk-UA"/>
              </w:rPr>
            </w:pP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>082</w:t>
            </w:r>
            <w:r w:rsidR="00083CEE">
              <w:rPr>
                <w:rFonts w:ascii="Arial" w:eastAsia="Arial" w:hAnsi="Arial" w:cs="Arial"/>
                <w:b/>
                <w:u w:val="single"/>
                <w:lang w:val="uk-UA"/>
              </w:rPr>
              <w:t>4</w:t>
            </w:r>
            <w:r w:rsidRPr="006B39E3">
              <w:rPr>
                <w:rFonts w:ascii="Arial" w:eastAsia="Arial" w:hAnsi="Arial" w:cs="Arial"/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85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3CEE" w:rsidRPr="009137CE" w:rsidRDefault="00083CEE" w:rsidP="00083CEE">
            <w:pPr>
              <w:jc w:val="both"/>
              <w:rPr>
                <w:b/>
                <w:sz w:val="14"/>
                <w:lang w:val="uk-UA"/>
              </w:rPr>
            </w:pPr>
            <w:r w:rsidRPr="009137CE">
              <w:rPr>
                <w:b/>
                <w:sz w:val="24"/>
                <w:u w:val="single"/>
                <w:lang w:val="uk-UA"/>
              </w:rPr>
              <w:t xml:space="preserve">    </w:t>
            </w:r>
            <w:r w:rsidR="00C10CFB" w:rsidRPr="009137CE">
              <w:rPr>
                <w:b/>
                <w:sz w:val="24"/>
                <w:u w:val="single"/>
                <w:lang w:val="uk-UA"/>
              </w:rPr>
              <w:t xml:space="preserve">Забезпечення діяльності </w:t>
            </w:r>
            <w:r w:rsidRPr="009137CE">
              <w:rPr>
                <w:b/>
                <w:sz w:val="24"/>
                <w:u w:val="single"/>
                <w:lang w:val="uk-UA"/>
              </w:rPr>
              <w:t>музеїв і виставок</w:t>
            </w:r>
            <w:r w:rsidRPr="009137CE">
              <w:rPr>
                <w:b/>
                <w:sz w:val="14"/>
                <w:lang w:val="uk-UA"/>
              </w:rPr>
              <w:t xml:space="preserve"> </w:t>
            </w:r>
          </w:p>
          <w:p w:rsidR="00C10CFB" w:rsidRPr="006B39E3" w:rsidRDefault="00083CEE" w:rsidP="00083CEE">
            <w:pPr>
              <w:jc w:val="both"/>
              <w:rPr>
                <w:u w:val="single"/>
                <w:lang w:val="uk-UA"/>
              </w:rPr>
            </w:pPr>
            <w:r>
              <w:rPr>
                <w:sz w:val="14"/>
                <w:lang w:val="uk-UA"/>
              </w:rPr>
              <w:t xml:space="preserve">                                               </w:t>
            </w:r>
            <w:proofErr w:type="spellStart"/>
            <w:r w:rsidRPr="00EA6C04">
              <w:rPr>
                <w:sz w:val="14"/>
                <w:lang w:val="uk-UA"/>
              </w:rPr>
              <w:t>найменуваннябюджетноїпрограми</w:t>
            </w:r>
            <w:proofErr w:type="spellEnd"/>
            <w:r w:rsidRPr="00EA6C04">
              <w:rPr>
                <w:sz w:val="14"/>
                <w:lang w:val="uk-UA"/>
              </w:rPr>
              <w:t>)</w:t>
            </w:r>
          </w:p>
        </w:tc>
      </w:tr>
      <w:tr w:rsidR="006250BB" w:rsidRPr="00083CEE" w:rsidTr="00693CEA">
        <w:trPr>
          <w:gridAfter w:val="4"/>
          <w:wAfter w:w="2828" w:type="dxa"/>
          <w:trHeight w:hRule="exact" w:val="34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85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</w:tr>
      <w:tr w:rsidR="006250BB" w:rsidRPr="00083CEE" w:rsidTr="00693CEA">
        <w:trPr>
          <w:gridAfter w:val="4"/>
          <w:wAfter w:w="2828" w:type="dxa"/>
          <w:trHeight w:hRule="exact" w:val="7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6B39E3" w:rsidRDefault="00C10CFB" w:rsidP="00FE43FB">
            <w:pPr>
              <w:pStyle w:val="EMPTYCELLSTYLE"/>
              <w:rPr>
                <w:u w:val="single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</w:tr>
      <w:tr w:rsidR="006250BB" w:rsidRPr="00EA6C04" w:rsidTr="00693CEA">
        <w:trPr>
          <w:gridAfter w:val="4"/>
          <w:wAfter w:w="2828" w:type="dxa"/>
          <w:trHeight w:hRule="exact" w:val="191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pStyle w:val="EMPTYCELLSTYLE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FE43FB">
            <w:pPr>
              <w:ind w:left="60"/>
              <w:jc w:val="center"/>
              <w:rPr>
                <w:lang w:val="uk-UA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083CEE">
            <w:pPr>
              <w:ind w:left="60"/>
              <w:jc w:val="center"/>
              <w:rPr>
                <w:lang w:val="uk-UA"/>
              </w:rPr>
            </w:pPr>
            <w:r w:rsidRPr="00EA6C04">
              <w:rPr>
                <w:sz w:val="14"/>
                <w:lang w:val="uk-UA"/>
              </w:rPr>
              <w:t>(</w:t>
            </w:r>
          </w:p>
        </w:tc>
      </w:tr>
      <w:tr w:rsidR="00C10CFB" w:rsidRPr="00E56CC8" w:rsidTr="00693CEA">
        <w:trPr>
          <w:gridAfter w:val="1"/>
          <w:wAfter w:w="393" w:type="dxa"/>
          <w:trHeight w:hRule="exact" w:val="727"/>
          <w:jc w:val="center"/>
        </w:trPr>
        <w:tc>
          <w:tcPr>
            <w:tcW w:w="13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B32326" w:rsidP="00600EB2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r w:rsidR="00C10CFB" w:rsidRPr="00EA6C04">
              <w:rPr>
                <w:sz w:val="24"/>
                <w:lang w:val="uk-UA"/>
              </w:rPr>
              <w:t>4.</w:t>
            </w:r>
            <w:r>
              <w:rPr>
                <w:sz w:val="24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 xml:space="preserve"> Обсяг бюджетних призначень/бюджетних асигнувань –</w:t>
            </w:r>
            <w:r w:rsidR="00600EB2">
              <w:rPr>
                <w:sz w:val="24"/>
                <w:u w:val="single"/>
                <w:lang w:val="uk-UA"/>
              </w:rPr>
              <w:t>1166120</w:t>
            </w:r>
            <w:r w:rsidR="00C10CFB" w:rsidRPr="00EA6C04">
              <w:rPr>
                <w:sz w:val="24"/>
                <w:u w:val="single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 xml:space="preserve">гривень , у тому числі загального фонду – </w:t>
            </w:r>
            <w:r w:rsidR="00083CEE">
              <w:rPr>
                <w:sz w:val="24"/>
                <w:u w:val="single"/>
                <w:lang w:val="uk-UA"/>
              </w:rPr>
              <w:t>1</w:t>
            </w:r>
            <w:r w:rsidR="00E56CC8">
              <w:rPr>
                <w:sz w:val="24"/>
                <w:u w:val="single"/>
                <w:lang w:val="uk-UA"/>
              </w:rPr>
              <w:t>1359</w:t>
            </w:r>
            <w:r w:rsidR="00083CEE">
              <w:rPr>
                <w:sz w:val="24"/>
                <w:u w:val="single"/>
                <w:lang w:val="uk-UA"/>
              </w:rPr>
              <w:t>00,00</w:t>
            </w:r>
            <w:r w:rsidR="00083CEE" w:rsidRPr="00EA6C04">
              <w:rPr>
                <w:sz w:val="24"/>
                <w:u w:val="single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>гривень</w:t>
            </w:r>
            <w:r w:rsidR="00600EB2">
              <w:rPr>
                <w:sz w:val="24"/>
                <w:lang w:val="uk-UA"/>
              </w:rPr>
              <w:t xml:space="preserve"> та спеціального фонду – 30220 гривень</w:t>
            </w:r>
          </w:p>
        </w:tc>
      </w:tr>
      <w:tr w:rsidR="00C10CFB" w:rsidRPr="00EA6C04" w:rsidTr="00693CEA">
        <w:trPr>
          <w:gridAfter w:val="1"/>
          <w:wAfter w:w="393" w:type="dxa"/>
          <w:trHeight w:hRule="exact" w:val="345"/>
          <w:jc w:val="center"/>
        </w:trPr>
        <w:tc>
          <w:tcPr>
            <w:tcW w:w="13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B32326" w:rsidP="00FE43FB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r w:rsidR="00C10CFB" w:rsidRPr="00EA6C04">
              <w:rPr>
                <w:sz w:val="24"/>
                <w:lang w:val="uk-UA"/>
              </w:rPr>
              <w:t xml:space="preserve">5. </w:t>
            </w:r>
            <w:r>
              <w:rPr>
                <w:sz w:val="24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>Підстави для виконання</w:t>
            </w:r>
            <w:r w:rsidR="0085391E">
              <w:rPr>
                <w:sz w:val="24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>бюджетної</w:t>
            </w:r>
            <w:r w:rsidR="0085391E">
              <w:rPr>
                <w:sz w:val="24"/>
                <w:lang w:val="uk-UA"/>
              </w:rPr>
              <w:t xml:space="preserve"> </w:t>
            </w:r>
            <w:r w:rsidR="00C10CFB" w:rsidRPr="00EA6C04">
              <w:rPr>
                <w:sz w:val="24"/>
                <w:lang w:val="uk-UA"/>
              </w:rPr>
              <w:t>програми:</w:t>
            </w:r>
          </w:p>
        </w:tc>
      </w:tr>
      <w:tr w:rsidR="00C10CFB" w:rsidRPr="005C7C66" w:rsidTr="00693CEA">
        <w:trPr>
          <w:gridAfter w:val="1"/>
          <w:wAfter w:w="393" w:type="dxa"/>
          <w:trHeight w:hRule="exact" w:val="1687"/>
          <w:jc w:val="center"/>
        </w:trPr>
        <w:tc>
          <w:tcPr>
            <w:tcW w:w="13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32326" w:rsidRDefault="006250BB" w:rsidP="00B32326">
            <w:pPr>
              <w:pStyle w:val="tj"/>
              <w:jc w:val="both"/>
              <w:rPr>
                <w:color w:val="2A2928"/>
                <w:sz w:val="18"/>
                <w:szCs w:val="18"/>
              </w:rPr>
            </w:pPr>
            <w:r w:rsidRPr="00777F6B">
              <w:t xml:space="preserve">         </w:t>
            </w:r>
            <w:r w:rsidR="00C10CFB" w:rsidRPr="00777F6B">
              <w:rPr>
                <w:sz w:val="18"/>
                <w:szCs w:val="18"/>
              </w:rPr>
              <w:t>Конституція України;Бюджетний кодекс України;Закон України "Про культуру"</w:t>
            </w:r>
            <w:r w:rsidR="00083CEE" w:rsidRPr="00777F6B">
              <w:rPr>
                <w:sz w:val="18"/>
                <w:szCs w:val="18"/>
              </w:rPr>
              <w:t xml:space="preserve"> від 14.12.2010р. №2778-VI; Закон України "Про музеї та музейну справу" від 29.06.1995 № 249/95-В;</w:t>
            </w:r>
            <w:r w:rsidR="00C10CFB" w:rsidRPr="00777F6B">
              <w:rPr>
                <w:sz w:val="18"/>
                <w:szCs w:val="18"/>
              </w:rPr>
              <w:t xml:space="preserve">  Наказ Міністерства культури і мистецтв України від 18.10.2005р. №745 "Про впорядкування умов оплати праці працівників культури на основі єдиної тарифної сітки»;Рішення 8 сесії 7 скликання №1257 від 14.12.2018р. «Про бюджет міста Хуст на 2019 рік».</w:t>
            </w:r>
            <w:r w:rsidR="00B32326">
              <w:rPr>
                <w:color w:val="2A2928"/>
                <w:sz w:val="18"/>
                <w:szCs w:val="18"/>
              </w:rPr>
              <w:t xml:space="preserve"> Наказ Міністерства фінансів України №836 від 26.08.2014 «Про деякі питання запровадження програмно – цільового методу складання та виконання місцевих бюджетів» ( в редакції наказу </w:t>
            </w:r>
            <w:proofErr w:type="spellStart"/>
            <w:r w:rsidR="00B32326">
              <w:rPr>
                <w:color w:val="2A2928"/>
                <w:sz w:val="18"/>
                <w:szCs w:val="18"/>
              </w:rPr>
              <w:t>Міністерсва</w:t>
            </w:r>
            <w:proofErr w:type="spellEnd"/>
            <w:r w:rsidR="00B32326">
              <w:rPr>
                <w:color w:val="2A2928"/>
                <w:sz w:val="18"/>
                <w:szCs w:val="18"/>
              </w:rPr>
              <w:t xml:space="preserve"> фінансів </w:t>
            </w:r>
            <w:proofErr w:type="spellStart"/>
            <w:r w:rsidR="00B32326">
              <w:rPr>
                <w:color w:val="2A2928"/>
                <w:sz w:val="18"/>
                <w:szCs w:val="18"/>
              </w:rPr>
              <w:t>Ураїни</w:t>
            </w:r>
            <w:proofErr w:type="spellEnd"/>
            <w:r w:rsidR="00B32326">
              <w:rPr>
                <w:color w:val="2A2928"/>
                <w:sz w:val="18"/>
                <w:szCs w:val="18"/>
              </w:rPr>
              <w:t xml:space="preserve"> від 15.11.2018 №908);Рішення ХМР №1311 від 22.02.2019р.</w:t>
            </w:r>
          </w:p>
          <w:p w:rsidR="00C10CFB" w:rsidRPr="00B32326" w:rsidRDefault="00B32326" w:rsidP="00B32326">
            <w:pPr>
              <w:ind w:left="-486" w:firstLine="486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Pr="00B32326">
              <w:rPr>
                <w:sz w:val="24"/>
                <w:szCs w:val="24"/>
                <w:lang w:val="uk-UA"/>
              </w:rPr>
              <w:t>6.Цілі державної політики</w:t>
            </w:r>
          </w:p>
          <w:p w:rsidR="00083CEE" w:rsidRPr="006250BB" w:rsidRDefault="00083CEE" w:rsidP="00FE43FB">
            <w:pPr>
              <w:rPr>
                <w:i/>
                <w:sz w:val="18"/>
                <w:szCs w:val="18"/>
                <w:lang w:val="uk-UA"/>
              </w:rPr>
            </w:pPr>
          </w:p>
          <w:p w:rsidR="00C10CFB" w:rsidRPr="00083CEE" w:rsidRDefault="00083CEE" w:rsidP="00FE43FB">
            <w:pPr>
              <w:rPr>
                <w:sz w:val="24"/>
                <w:szCs w:val="24"/>
                <w:lang w:val="uk-UA"/>
              </w:rPr>
            </w:pPr>
            <w:r w:rsidRPr="00083CEE">
              <w:rPr>
                <w:lang w:val="uk-UA"/>
              </w:rPr>
              <w:t>6</w:t>
            </w:r>
            <w:r>
              <w:rPr>
                <w:i/>
                <w:lang w:val="uk-UA"/>
              </w:rPr>
              <w:t>.</w:t>
            </w:r>
            <w:r w:rsidRPr="00083CEE">
              <w:rPr>
                <w:sz w:val="24"/>
                <w:szCs w:val="24"/>
                <w:lang w:val="uk-UA"/>
              </w:rPr>
              <w:t>Цілі державної політики, на досягнення яких спрямована реалізація бюджетної програми</w:t>
            </w:r>
            <w:r w:rsidR="007920E3">
              <w:rPr>
                <w:sz w:val="24"/>
                <w:szCs w:val="24"/>
                <w:lang w:val="uk-UA"/>
              </w:rPr>
              <w:t>.</w:t>
            </w:r>
          </w:p>
          <w:p w:rsidR="00C10CFB" w:rsidRPr="00EA6C04" w:rsidRDefault="00C10CFB" w:rsidP="00FE43FB">
            <w:pPr>
              <w:rPr>
                <w:i/>
                <w:lang w:val="uk-UA"/>
              </w:rPr>
            </w:pPr>
            <w:r w:rsidRPr="00EA6C04">
              <w:rPr>
                <w:i/>
                <w:lang w:val="uk-UA"/>
              </w:rPr>
              <w:t xml:space="preserve"> </w:t>
            </w: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  <w:proofErr w:type="spellStart"/>
            <w:r w:rsidRPr="00EA6C04">
              <w:rPr>
                <w:i/>
                <w:sz w:val="24"/>
                <w:lang w:val="uk-UA"/>
              </w:rPr>
              <w:t>ттарифноїтарифної</w:t>
            </w:r>
            <w:proofErr w:type="spellEnd"/>
            <w:r w:rsidRPr="00EA6C04">
              <w:rPr>
                <w:i/>
                <w:sz w:val="24"/>
                <w:lang w:val="uk-UA"/>
              </w:rPr>
              <w:t xml:space="preserve"> сітки"     </w:t>
            </w:r>
          </w:p>
          <w:p w:rsidR="00C10CFB" w:rsidRPr="00EA6C04" w:rsidRDefault="00C10CFB" w:rsidP="00FE43FB">
            <w:pPr>
              <w:rPr>
                <w:i/>
                <w:sz w:val="24"/>
                <w:lang w:val="uk-UA"/>
              </w:rPr>
            </w:pPr>
            <w:r w:rsidRPr="00EA6C04">
              <w:rPr>
                <w:i/>
                <w:sz w:val="24"/>
                <w:lang w:val="uk-UA"/>
              </w:rPr>
              <w:t>Рішення Хустської міської ради від 22.12.16 №469 "Про бюджет міста Києва на 2016 рік"</w:t>
            </w:r>
          </w:p>
          <w:p w:rsidR="00C10CFB" w:rsidRPr="00EA6C04" w:rsidRDefault="00C10CFB" w:rsidP="00FE43FB">
            <w:pPr>
              <w:rPr>
                <w:lang w:val="uk-UA"/>
              </w:rPr>
            </w:pPr>
            <w:r w:rsidRPr="00EA6C04">
              <w:rPr>
                <w:i/>
                <w:sz w:val="24"/>
                <w:lang w:val="uk-UA"/>
              </w:rPr>
              <w:t>Наказ Міністерства фінансів України "Про деякі питання запровадження програмно-цільового методу складання та виконання місцевих бюджетів" від 26.08.2014 №836</w:t>
            </w:r>
          </w:p>
        </w:tc>
      </w:tr>
      <w:tr w:rsidR="00C10CFB" w:rsidRPr="005C7C66" w:rsidTr="00693CEA">
        <w:trPr>
          <w:gridAfter w:val="1"/>
          <w:wAfter w:w="393" w:type="dxa"/>
          <w:trHeight w:hRule="exact" w:val="71"/>
          <w:jc w:val="center"/>
        </w:trPr>
        <w:tc>
          <w:tcPr>
            <w:tcW w:w="13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C10CF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10CFB" w:rsidRPr="00EA6C04" w:rsidRDefault="00C10CFB" w:rsidP="00FE43FB">
            <w:pPr>
              <w:rPr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sz w:val="24"/>
                <w:lang w:val="uk-UA"/>
              </w:rPr>
            </w:pPr>
          </w:p>
          <w:p w:rsidR="00C10CFB" w:rsidRPr="00EA6C04" w:rsidRDefault="00C10CFB" w:rsidP="00FE43FB">
            <w:pPr>
              <w:rPr>
                <w:lang w:val="uk-UA"/>
              </w:rPr>
            </w:pPr>
          </w:p>
        </w:tc>
      </w:tr>
      <w:tr w:rsidR="00C10CFB" w:rsidRPr="00EA6C04" w:rsidTr="00693CEA">
        <w:trPr>
          <w:gridAfter w:val="2"/>
          <w:wAfter w:w="1345" w:type="dxa"/>
          <w:trHeight w:val="247"/>
          <w:jc w:val="center"/>
        </w:trPr>
        <w:tc>
          <w:tcPr>
            <w:tcW w:w="925" w:type="dxa"/>
            <w:gridSpan w:val="3"/>
          </w:tcPr>
          <w:p w:rsidR="00C10CFB" w:rsidRPr="00EA6C04" w:rsidRDefault="00C10CFB">
            <w:pPr>
              <w:rPr>
                <w:lang w:val="uk-UA"/>
              </w:rPr>
            </w:pPr>
            <w:r w:rsidRPr="00EA6C04">
              <w:rPr>
                <w:lang w:val="uk-UA"/>
              </w:rPr>
              <w:t>№ з/п</w:t>
            </w:r>
          </w:p>
        </w:tc>
        <w:tc>
          <w:tcPr>
            <w:tcW w:w="12105" w:type="dxa"/>
            <w:gridSpan w:val="8"/>
          </w:tcPr>
          <w:p w:rsidR="00C10CFB" w:rsidRPr="00EA6C04" w:rsidRDefault="00C10CFB" w:rsidP="0085391E">
            <w:pPr>
              <w:jc w:val="center"/>
              <w:rPr>
                <w:lang w:val="uk-UA"/>
              </w:rPr>
            </w:pPr>
            <w:r w:rsidRPr="00EA6C04">
              <w:rPr>
                <w:lang w:val="uk-UA"/>
              </w:rPr>
              <w:t>Ціль державної політики</w:t>
            </w:r>
          </w:p>
        </w:tc>
      </w:tr>
      <w:tr w:rsidR="00C10CFB" w:rsidRPr="009C66F2" w:rsidTr="00693CEA">
        <w:trPr>
          <w:gridAfter w:val="2"/>
          <w:wAfter w:w="1345" w:type="dxa"/>
          <w:trHeight w:val="260"/>
          <w:jc w:val="center"/>
        </w:trPr>
        <w:tc>
          <w:tcPr>
            <w:tcW w:w="925" w:type="dxa"/>
            <w:gridSpan w:val="3"/>
          </w:tcPr>
          <w:p w:rsidR="00C10CFB" w:rsidRPr="00EA6C04" w:rsidRDefault="002161B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105" w:type="dxa"/>
            <w:gridSpan w:val="8"/>
          </w:tcPr>
          <w:p w:rsidR="00C10CFB" w:rsidRPr="009C66F2" w:rsidRDefault="009C66F2">
            <w:pPr>
              <w:rPr>
                <w:lang w:val="uk-UA"/>
              </w:rPr>
            </w:pPr>
            <w:r>
              <w:rPr>
                <w:lang w:val="uk-UA"/>
              </w:rPr>
              <w:t>Реалізація освітніх програм для школярів і дорослих.</w:t>
            </w:r>
          </w:p>
        </w:tc>
      </w:tr>
      <w:tr w:rsidR="00C10CFB" w:rsidRPr="00EA6C04" w:rsidTr="00693CEA">
        <w:trPr>
          <w:gridAfter w:val="2"/>
          <w:wAfter w:w="1345" w:type="dxa"/>
          <w:trHeight w:val="247"/>
          <w:jc w:val="center"/>
        </w:trPr>
        <w:tc>
          <w:tcPr>
            <w:tcW w:w="925" w:type="dxa"/>
            <w:gridSpan w:val="3"/>
          </w:tcPr>
          <w:p w:rsidR="00C10CFB" w:rsidRPr="00EA6C04" w:rsidRDefault="00C6064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105" w:type="dxa"/>
            <w:gridSpan w:val="8"/>
          </w:tcPr>
          <w:p w:rsidR="00C10CFB" w:rsidRPr="00EA6C04" w:rsidRDefault="009C66F2">
            <w:pPr>
              <w:rPr>
                <w:lang w:val="uk-UA"/>
              </w:rPr>
            </w:pPr>
            <w:r>
              <w:rPr>
                <w:lang w:val="uk-UA"/>
              </w:rPr>
              <w:t>Зміни у системі організації музейної справи.</w:t>
            </w:r>
          </w:p>
        </w:tc>
      </w:tr>
    </w:tbl>
    <w:p w:rsidR="00284FCF" w:rsidRPr="00EA6C04" w:rsidRDefault="00B32326" w:rsidP="00284FCF">
      <w:pPr>
        <w:spacing w:after="120"/>
        <w:rPr>
          <w:sz w:val="24"/>
          <w:lang w:val="uk-UA"/>
        </w:rPr>
      </w:pPr>
      <w:r>
        <w:rPr>
          <w:sz w:val="24"/>
          <w:lang w:val="uk-UA"/>
        </w:rPr>
        <w:t xml:space="preserve">                   </w:t>
      </w:r>
      <w:r w:rsidR="00284FCF" w:rsidRPr="00EA6C04">
        <w:rPr>
          <w:sz w:val="24"/>
          <w:lang w:val="uk-UA"/>
        </w:rPr>
        <w:t xml:space="preserve">7. </w:t>
      </w:r>
      <w:r>
        <w:rPr>
          <w:sz w:val="24"/>
          <w:lang w:val="uk-UA"/>
        </w:rPr>
        <w:t xml:space="preserve"> </w:t>
      </w:r>
      <w:r w:rsidR="00284FCF" w:rsidRPr="00EA6C04">
        <w:rPr>
          <w:sz w:val="24"/>
          <w:lang w:val="uk-UA"/>
        </w:rPr>
        <w:t>Мета бюджетної програми:</w:t>
      </w:r>
    </w:p>
    <w:p w:rsidR="005E6464" w:rsidRPr="00777F6B" w:rsidRDefault="00B32326" w:rsidP="00B32326">
      <w:pPr>
        <w:rPr>
          <w:sz w:val="24"/>
          <w:lang w:val="uk-UA"/>
        </w:rPr>
      </w:pPr>
      <w:r>
        <w:rPr>
          <w:sz w:val="24"/>
          <w:lang w:val="uk-UA"/>
        </w:rPr>
        <w:t xml:space="preserve">        </w:t>
      </w:r>
      <w:r w:rsidR="005E6464" w:rsidRPr="00777F6B">
        <w:rPr>
          <w:sz w:val="24"/>
          <w:lang w:val="uk-UA"/>
        </w:rPr>
        <w:t xml:space="preserve">Вивчення, збереження і використання матеріальної та духовної культури, залучення громадян до надбань національної і світової </w:t>
      </w:r>
      <w:proofErr w:type="spellStart"/>
      <w:r w:rsidR="005E6464" w:rsidRPr="00777F6B">
        <w:rPr>
          <w:sz w:val="24"/>
          <w:lang w:val="uk-UA"/>
        </w:rPr>
        <w:t>історико-</w:t>
      </w:r>
      <w:proofErr w:type="spellEnd"/>
      <w:r>
        <w:rPr>
          <w:sz w:val="24"/>
          <w:lang w:val="uk-UA"/>
        </w:rPr>
        <w:t xml:space="preserve"> к</w:t>
      </w:r>
      <w:r w:rsidR="005E6464" w:rsidRPr="00777F6B">
        <w:rPr>
          <w:sz w:val="24"/>
          <w:lang w:val="uk-UA"/>
        </w:rPr>
        <w:t>ультурної спадщини</w:t>
      </w:r>
      <w:r w:rsidR="00777F6B">
        <w:rPr>
          <w:sz w:val="24"/>
          <w:lang w:val="uk-UA"/>
        </w:rPr>
        <w:t>.</w:t>
      </w:r>
    </w:p>
    <w:p w:rsidR="00284FCF" w:rsidRPr="00EA6C04" w:rsidRDefault="00B32326" w:rsidP="00284FCF">
      <w:pPr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         </w:t>
      </w:r>
      <w:r w:rsidR="00284FCF" w:rsidRPr="00EA6C04">
        <w:rPr>
          <w:sz w:val="24"/>
          <w:lang w:val="uk-UA"/>
        </w:rPr>
        <w:t>8. Завдання бюджетної програми:</w:t>
      </w:r>
    </w:p>
    <w:tbl>
      <w:tblPr>
        <w:tblW w:w="14637" w:type="dxa"/>
        <w:tblInd w:w="-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191"/>
        <w:gridCol w:w="20"/>
      </w:tblGrid>
      <w:tr w:rsidR="00284FCF" w:rsidRPr="00EA6C04" w:rsidTr="00693CEA">
        <w:trPr>
          <w:gridAfter w:val="1"/>
          <w:wAfter w:w="20" w:type="dxa"/>
          <w:trHeight w:hRule="exact" w:val="3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CF" w:rsidRPr="005E6464" w:rsidRDefault="00284FCF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5E6464">
              <w:rPr>
                <w:sz w:val="18"/>
                <w:szCs w:val="18"/>
                <w:lang w:val="uk-UA"/>
              </w:rPr>
              <w:t>№</w:t>
            </w:r>
            <w:r w:rsidRPr="005E6464">
              <w:rPr>
                <w:sz w:val="18"/>
                <w:szCs w:val="18"/>
                <w:lang w:val="uk-UA"/>
              </w:rPr>
              <w:br/>
              <w:t>з/п</w:t>
            </w:r>
          </w:p>
        </w:tc>
        <w:tc>
          <w:tcPr>
            <w:tcW w:w="1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FCF" w:rsidRPr="00EA6C04" w:rsidRDefault="00777F6B" w:rsidP="00777F6B">
            <w:pPr>
              <w:ind w:left="-427" w:firstLine="7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</w:t>
            </w:r>
          </w:p>
        </w:tc>
      </w:tr>
      <w:tr w:rsidR="00284FCF" w:rsidRPr="005C7C66" w:rsidTr="00693CEA">
        <w:trPr>
          <w:trHeight w:hRule="exact"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4FCF" w:rsidRPr="00EA6C04" w:rsidRDefault="00284FCF" w:rsidP="00777F6B">
            <w:pPr>
              <w:jc w:val="center"/>
              <w:rPr>
                <w:lang w:val="uk-UA"/>
              </w:rPr>
            </w:pPr>
            <w:r w:rsidRPr="00EA6C04">
              <w:rPr>
                <w:rFonts w:ascii="Arial" w:eastAsia="Arial" w:hAnsi="Arial" w:cs="Arial"/>
                <w:b/>
                <w:sz w:val="16"/>
                <w:lang w:val="uk-UA"/>
              </w:rPr>
              <w:t>1</w:t>
            </w:r>
          </w:p>
        </w:tc>
        <w:tc>
          <w:tcPr>
            <w:tcW w:w="14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4FCF" w:rsidRPr="007F409C" w:rsidRDefault="00777F6B" w:rsidP="0085391E">
            <w:pPr>
              <w:ind w:left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Забезпечення, збереження </w:t>
            </w:r>
            <w:proofErr w:type="spellStart"/>
            <w:r>
              <w:rPr>
                <w:sz w:val="20"/>
                <w:szCs w:val="20"/>
                <w:lang w:val="uk-UA"/>
              </w:rPr>
              <w:t>популізації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духовного надбання нації (розвиток інфраструктури музеїв), забезпечення виставковою діяльністю.</w:t>
            </w:r>
          </w:p>
        </w:tc>
      </w:tr>
    </w:tbl>
    <w:p w:rsidR="00284FCF" w:rsidRPr="00EA6C04" w:rsidRDefault="00B32326" w:rsidP="0085391E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</w:t>
      </w:r>
      <w:r w:rsidR="00284FCF" w:rsidRPr="00EA6C04">
        <w:rPr>
          <w:sz w:val="24"/>
          <w:lang w:val="uk-UA"/>
        </w:rPr>
        <w:t>9. Напрями використання бюджетних коштів:</w:t>
      </w:r>
    </w:p>
    <w:tbl>
      <w:tblPr>
        <w:tblW w:w="14601" w:type="dxa"/>
        <w:tblInd w:w="-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2380"/>
        <w:gridCol w:w="1800"/>
        <w:gridCol w:w="1800"/>
        <w:gridCol w:w="1183"/>
      </w:tblGrid>
      <w:tr w:rsidR="005E73FB" w:rsidRPr="00EA6C04" w:rsidTr="00693CEA">
        <w:trPr>
          <w:trHeight w:hRule="exact" w:val="2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lang w:val="uk-UA"/>
              </w:rPr>
              <w:t>№</w:t>
            </w:r>
            <w:r w:rsidRPr="00EA6C04">
              <w:rPr>
                <w:lang w:val="uk-UA"/>
              </w:rPr>
              <w:br/>
              <w:t>з/п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Напрями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використання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бюджетних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коштів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у тому числі бюджет розвитку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Усього</w:t>
            </w:r>
          </w:p>
        </w:tc>
      </w:tr>
      <w:tr w:rsidR="005E73FB" w:rsidRPr="00EA6C04" w:rsidTr="00693CEA">
        <w:trPr>
          <w:trHeight w:hRule="exact" w:val="2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6</w:t>
            </w:r>
          </w:p>
        </w:tc>
      </w:tr>
      <w:tr w:rsidR="005E73FB" w:rsidRPr="00EA6C04" w:rsidTr="00693CEA">
        <w:trPr>
          <w:trHeight w:hRule="exact" w:val="3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EA6C04" w:rsidRDefault="005E73FB" w:rsidP="0085391E">
            <w:pPr>
              <w:rPr>
                <w:lang w:val="uk-UA"/>
              </w:rPr>
            </w:pPr>
            <w:r w:rsidRPr="00EA6C04">
              <w:rPr>
                <w:rFonts w:ascii="Arial" w:eastAsia="Arial" w:hAnsi="Arial" w:cs="Arial"/>
                <w:sz w:val="14"/>
                <w:lang w:val="uk-UA"/>
              </w:rPr>
              <w:t>1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73FB" w:rsidRPr="007F409C" w:rsidRDefault="00777F6B" w:rsidP="0085391E">
            <w:pPr>
              <w:ind w:lef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Утримання Хустського краєзнавчого музею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EA6C04" w:rsidRDefault="00E56CC8" w:rsidP="001F67F5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882</w:t>
            </w:r>
            <w:r w:rsidR="001F67F5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EA6C04" w:rsidRDefault="00600EB2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30,22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EA6C04" w:rsidRDefault="005E73FB" w:rsidP="0085391E">
            <w:pPr>
              <w:ind w:righ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EA6C04" w:rsidRDefault="00600EB2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912,82</w:t>
            </w:r>
          </w:p>
        </w:tc>
      </w:tr>
      <w:tr w:rsidR="00777F6B" w:rsidRPr="00EA6C04" w:rsidTr="00693CEA">
        <w:trPr>
          <w:trHeight w:hRule="exact" w:val="2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7F6B" w:rsidRPr="00EA6C04" w:rsidRDefault="00FD6F37" w:rsidP="0085391E">
            <w:pPr>
              <w:rPr>
                <w:rFonts w:ascii="Arial" w:eastAsia="Arial" w:hAnsi="Arial" w:cs="Arial"/>
                <w:sz w:val="14"/>
                <w:lang w:val="uk-UA"/>
              </w:rPr>
            </w:pPr>
            <w:r>
              <w:rPr>
                <w:rFonts w:ascii="Arial" w:eastAsia="Arial" w:hAnsi="Arial" w:cs="Arial"/>
                <w:sz w:val="14"/>
                <w:lang w:val="uk-UA"/>
              </w:rPr>
              <w:t>2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77F6B" w:rsidRPr="007F409C" w:rsidRDefault="00777F6B" w:rsidP="00777F6B">
            <w:pPr>
              <w:ind w:left="60"/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Утримання Хустської картинної галереї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7F6B" w:rsidRPr="00FD6F37" w:rsidRDefault="00777F6B" w:rsidP="0085391E">
            <w:pPr>
              <w:ind w:right="60"/>
              <w:rPr>
                <w:lang w:val="uk-UA"/>
              </w:rPr>
            </w:pPr>
            <w:r w:rsidRPr="00FD6F37">
              <w:rPr>
                <w:lang w:val="uk-UA"/>
              </w:rPr>
              <w:t>253,3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7F6B" w:rsidRPr="00FD6F37" w:rsidRDefault="00777F6B" w:rsidP="0085391E">
            <w:pPr>
              <w:ind w:right="60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7F6B" w:rsidRPr="00FD6F37" w:rsidRDefault="00C86E69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7F6B" w:rsidRPr="00FD6F37" w:rsidRDefault="00777F6B" w:rsidP="0085391E">
            <w:pPr>
              <w:ind w:right="60"/>
              <w:rPr>
                <w:lang w:val="uk-UA"/>
              </w:rPr>
            </w:pPr>
            <w:r w:rsidRPr="00FD6F37">
              <w:rPr>
                <w:lang w:val="uk-UA"/>
              </w:rPr>
              <w:t>253,3</w:t>
            </w:r>
          </w:p>
        </w:tc>
      </w:tr>
      <w:tr w:rsidR="005E73FB" w:rsidRPr="00EA6C04" w:rsidTr="00693CEA">
        <w:trPr>
          <w:trHeight w:hRule="exact" w:val="262"/>
        </w:trPr>
        <w:tc>
          <w:tcPr>
            <w:tcW w:w="7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EA6C04" w:rsidRDefault="005E73FB" w:rsidP="0085391E">
            <w:pPr>
              <w:ind w:left="60"/>
              <w:rPr>
                <w:lang w:val="uk-UA"/>
              </w:rPr>
            </w:pPr>
            <w:r w:rsidRPr="00EA6C04">
              <w:rPr>
                <w:rFonts w:ascii="Arial" w:eastAsia="Arial" w:hAnsi="Arial" w:cs="Arial"/>
                <w:sz w:val="16"/>
                <w:lang w:val="uk-UA"/>
              </w:rPr>
              <w:t>Усього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FD6F37" w:rsidRDefault="00E56CC8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1135,9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FD6F37" w:rsidRDefault="00600EB2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30,22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FD6F37" w:rsidRDefault="005E73FB" w:rsidP="0085391E">
            <w:pPr>
              <w:ind w:right="60"/>
              <w:rPr>
                <w:lang w:val="uk-UA"/>
              </w:rPr>
            </w:pPr>
            <w:r w:rsidRPr="00FD6F37">
              <w:rPr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Default="00600EB2" w:rsidP="0085391E">
            <w:pPr>
              <w:ind w:right="60"/>
              <w:rPr>
                <w:lang w:val="uk-UA"/>
              </w:rPr>
            </w:pPr>
            <w:r>
              <w:rPr>
                <w:lang w:val="uk-UA"/>
              </w:rPr>
              <w:t>1166,12</w:t>
            </w:r>
          </w:p>
          <w:p w:rsidR="00600EB2" w:rsidRPr="00FD6F37" w:rsidRDefault="00600EB2" w:rsidP="0085391E">
            <w:pPr>
              <w:ind w:right="60"/>
              <w:rPr>
                <w:lang w:val="uk-UA"/>
              </w:rPr>
            </w:pPr>
          </w:p>
        </w:tc>
      </w:tr>
    </w:tbl>
    <w:p w:rsidR="00284FCF" w:rsidRPr="00EA6C04" w:rsidRDefault="00284FCF" w:rsidP="0085391E">
      <w:pPr>
        <w:rPr>
          <w:lang w:val="uk-UA"/>
        </w:rPr>
      </w:pPr>
    </w:p>
    <w:tbl>
      <w:tblPr>
        <w:tblW w:w="1625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"/>
        <w:gridCol w:w="219"/>
        <w:gridCol w:w="40"/>
        <w:gridCol w:w="8"/>
        <w:gridCol w:w="661"/>
        <w:gridCol w:w="164"/>
        <w:gridCol w:w="3312"/>
        <w:gridCol w:w="320"/>
        <w:gridCol w:w="18"/>
        <w:gridCol w:w="1823"/>
        <w:gridCol w:w="19"/>
        <w:gridCol w:w="2252"/>
        <w:gridCol w:w="688"/>
        <w:gridCol w:w="907"/>
        <w:gridCol w:w="40"/>
        <w:gridCol w:w="1758"/>
        <w:gridCol w:w="45"/>
        <w:gridCol w:w="1104"/>
        <w:gridCol w:w="10"/>
        <w:gridCol w:w="683"/>
        <w:gridCol w:w="2030"/>
        <w:gridCol w:w="58"/>
      </w:tblGrid>
      <w:tr w:rsidR="0085391E" w:rsidRPr="00EA6C04" w:rsidTr="00B32326">
        <w:trPr>
          <w:gridBefore w:val="1"/>
          <w:wBefore w:w="95" w:type="dxa"/>
          <w:trHeight w:hRule="exact" w:val="52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5882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7920E3" w:rsidP="0085391E">
            <w:pPr>
              <w:ind w:left="-426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  <w:r w:rsidR="00B32326">
              <w:rPr>
                <w:sz w:val="24"/>
                <w:lang w:val="uk-UA"/>
              </w:rPr>
              <w:t xml:space="preserve">                    </w:t>
            </w:r>
            <w:r w:rsidR="009468CA" w:rsidRPr="00EA6C04">
              <w:rPr>
                <w:sz w:val="24"/>
                <w:lang w:val="uk-UA"/>
              </w:rPr>
              <w:t>10. Перелік місцевих / регіональних програм, що виконуються у складі бюджетної програми: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74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3632" w:type="dxa"/>
            <w:gridSpan w:val="2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841" w:type="dxa"/>
            <w:gridSpan w:val="2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3866" w:type="dxa"/>
            <w:gridSpan w:val="4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798" w:type="dxa"/>
            <w:gridSpan w:val="2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149" w:type="dxa"/>
            <w:gridSpan w:val="2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27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EA6C04" w:rsidRDefault="009468CA" w:rsidP="0085391E">
            <w:pPr>
              <w:rPr>
                <w:lang w:val="uk-UA"/>
              </w:rPr>
            </w:pPr>
            <w:r w:rsidRPr="00EA6C04">
              <w:rPr>
                <w:rFonts w:ascii="Arial" w:eastAsia="Arial" w:hAnsi="Arial" w:cs="Arial"/>
                <w:sz w:val="14"/>
                <w:lang w:val="uk-UA"/>
              </w:rPr>
              <w:t>(грн.)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54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02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Найменування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місцевої / регіональної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програми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8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02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6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02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rFonts w:ascii="Arial" w:eastAsia="Arial" w:hAnsi="Arial" w:cs="Arial"/>
                <w:sz w:val="16"/>
                <w:lang w:val="uk-UA"/>
              </w:rPr>
              <w:t>Усього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EA6C04" w:rsidRDefault="009468CA" w:rsidP="0085391E">
            <w:pPr>
              <w:ind w:right="60"/>
              <w:rPr>
                <w:lang w:val="uk-UA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right="60"/>
              <w:rPr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right="60"/>
              <w:rPr>
                <w:lang w:val="uk-UA"/>
              </w:rPr>
            </w:pP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96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15882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B32326" w:rsidP="0085391E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</w:t>
            </w:r>
            <w:r w:rsidR="009468CA" w:rsidRPr="00EA6C04">
              <w:rPr>
                <w:sz w:val="24"/>
                <w:lang w:val="uk-UA"/>
              </w:rPr>
              <w:t>11. Результативні</w:t>
            </w:r>
            <w:r w:rsidR="00EA6C04">
              <w:rPr>
                <w:sz w:val="24"/>
                <w:lang w:val="uk-UA"/>
              </w:rPr>
              <w:t xml:space="preserve"> </w:t>
            </w:r>
            <w:r w:rsidR="009468CA" w:rsidRPr="00EA6C04">
              <w:rPr>
                <w:sz w:val="24"/>
                <w:lang w:val="uk-UA"/>
              </w:rPr>
              <w:t>показники</w:t>
            </w:r>
            <w:r w:rsidR="00EA6C04">
              <w:rPr>
                <w:sz w:val="24"/>
                <w:lang w:val="uk-UA"/>
              </w:rPr>
              <w:t xml:space="preserve"> </w:t>
            </w:r>
            <w:r w:rsidR="009468CA" w:rsidRPr="00EA6C04">
              <w:rPr>
                <w:sz w:val="24"/>
                <w:lang w:val="uk-UA"/>
              </w:rPr>
              <w:t>бюджетно</w:t>
            </w:r>
            <w:r w:rsidR="007920E3">
              <w:rPr>
                <w:sz w:val="24"/>
                <w:lang w:val="uk-UA"/>
              </w:rPr>
              <w:t xml:space="preserve">ї </w:t>
            </w:r>
            <w:r w:rsidR="009468CA" w:rsidRPr="00EA6C04">
              <w:rPr>
                <w:sz w:val="24"/>
                <w:lang w:val="uk-UA"/>
              </w:rPr>
              <w:t xml:space="preserve">програми: 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356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№</w:t>
            </w:r>
            <w:r w:rsidRPr="00EA6C04">
              <w:rPr>
                <w:sz w:val="16"/>
                <w:lang w:val="uk-UA"/>
              </w:rPr>
              <w:br/>
              <w:t>з/п</w:t>
            </w: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Показник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Одиниця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виміру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Джерело</w:t>
            </w:r>
            <w:r w:rsidR="00EA6C04">
              <w:rPr>
                <w:sz w:val="16"/>
                <w:lang w:val="uk-UA"/>
              </w:rPr>
              <w:t xml:space="preserve"> </w:t>
            </w:r>
            <w:r w:rsidRPr="00EA6C04">
              <w:rPr>
                <w:sz w:val="16"/>
                <w:lang w:val="uk-UA"/>
              </w:rPr>
              <w:t>інформації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sz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8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6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85391E">
            <w:pPr>
              <w:ind w:left="60"/>
              <w:rPr>
                <w:lang w:val="uk-UA"/>
              </w:rPr>
            </w:pPr>
            <w:r w:rsidRPr="00EA6C04">
              <w:rPr>
                <w:b/>
                <w:sz w:val="16"/>
                <w:lang w:val="uk-UA"/>
              </w:rPr>
              <w:t>7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FD6F37" w:rsidRPr="00EA6C04" w:rsidTr="00B32326">
        <w:trPr>
          <w:gridBefore w:val="1"/>
          <w:wBefore w:w="95" w:type="dxa"/>
          <w:trHeight w:hRule="exact" w:val="280"/>
        </w:trPr>
        <w:tc>
          <w:tcPr>
            <w:tcW w:w="219" w:type="dxa"/>
            <w:tcBorders>
              <w:right w:val="single" w:sz="4" w:space="0" w:color="auto"/>
            </w:tcBorders>
          </w:tcPr>
          <w:p w:rsidR="00FD6F37" w:rsidRPr="00EA6C04" w:rsidRDefault="00FD6F37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B208B4" w:rsidRDefault="00FD6F37" w:rsidP="0085391E">
            <w:pPr>
              <w:ind w:left="60"/>
              <w:rPr>
                <w:b/>
                <w:sz w:val="24"/>
                <w:szCs w:val="24"/>
                <w:lang w:val="uk-UA"/>
              </w:rPr>
            </w:pPr>
            <w:r w:rsidRPr="00B208B4">
              <w:rPr>
                <w:b/>
                <w:sz w:val="24"/>
                <w:szCs w:val="24"/>
                <w:lang w:val="uk-UA"/>
              </w:rPr>
              <w:t>Хустський краєзнавчий музей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F37" w:rsidRPr="00EA6C04" w:rsidRDefault="00FD6F37" w:rsidP="0085391E">
            <w:pPr>
              <w:ind w:left="60"/>
              <w:rPr>
                <w:b/>
                <w:sz w:val="16"/>
                <w:lang w:val="uk-UA"/>
              </w:rPr>
            </w:pPr>
          </w:p>
        </w:tc>
        <w:tc>
          <w:tcPr>
            <w:tcW w:w="58" w:type="dxa"/>
            <w:tcBorders>
              <w:left w:val="single" w:sz="4" w:space="0" w:color="auto"/>
            </w:tcBorders>
          </w:tcPr>
          <w:p w:rsidR="00FD6F37" w:rsidRPr="00EA6C04" w:rsidRDefault="00FD6F37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6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D6F37" w:rsidRDefault="009468CA" w:rsidP="0085391E">
            <w:pPr>
              <w:ind w:left="60"/>
              <w:rPr>
                <w:sz w:val="20"/>
                <w:szCs w:val="20"/>
                <w:lang w:val="uk-UA"/>
              </w:rPr>
            </w:pPr>
            <w:r w:rsidRPr="00FD6F37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D6F37" w:rsidRDefault="009468CA" w:rsidP="0085391E">
            <w:pPr>
              <w:ind w:left="60"/>
              <w:rPr>
                <w:sz w:val="20"/>
                <w:szCs w:val="20"/>
                <w:lang w:val="uk-UA"/>
              </w:rPr>
            </w:pPr>
            <w:r w:rsidRPr="00FD6F37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6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36603" w:rsidRDefault="00EA6C04" w:rsidP="009567B3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Кількість </w:t>
            </w:r>
            <w:r w:rsidR="009567B3"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установ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9468CA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9567B3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мережа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D6F3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</w:t>
            </w:r>
            <w:r w:rsidR="009468CA" w:rsidRPr="00F36603"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D6F3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</w:t>
            </w:r>
            <w:r w:rsidR="009468CA" w:rsidRPr="00F36603"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36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36603" w:rsidRDefault="009567B3" w:rsidP="009567B3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Середнє число окладів (ставок) - всього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9468CA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9567B3" w:rsidP="009567B3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Штатний розпис 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D6F3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9</w:t>
            </w:r>
            <w:r w:rsidR="009468CA" w:rsidRPr="00F36603"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D6F3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9</w:t>
            </w:r>
            <w:r w:rsidR="009468CA" w:rsidRPr="00F36603"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506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36603" w:rsidRDefault="009567B3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Видатки</w:t>
            </w:r>
            <w:r w:rsidR="00C8368F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на утримання музею </w:t>
            </w: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(крім ком. Послуг)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B65B68" w:rsidP="0085391E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B65B68" w:rsidP="00E92EA8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Рішення сесії 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E92EA8" w:rsidP="00FF7268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779,4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E92EA8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30,22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E92EA8" w:rsidP="00FF7268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809,62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58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36603" w:rsidRDefault="0038049E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Площа приміщень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38049E" w:rsidP="0085391E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Кв.м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38049E" w:rsidP="0038049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Рішення сесії 960 від 03.12.2088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36603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663,</w:t>
            </w:r>
            <w:r w:rsidR="0038049E" w:rsidRPr="00F36603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F36603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663</w:t>
            </w:r>
            <w:r w:rsidR="0038049E" w:rsidRPr="00F36603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79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D6F37" w:rsidRDefault="009468CA" w:rsidP="0085391E">
            <w:pPr>
              <w:ind w:left="60"/>
              <w:rPr>
                <w:sz w:val="20"/>
                <w:szCs w:val="20"/>
                <w:lang w:val="uk-UA"/>
              </w:rPr>
            </w:pPr>
            <w:r w:rsidRPr="00FD6F37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F36603" w:rsidRDefault="009468CA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b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36603" w:rsidRDefault="009468CA" w:rsidP="0085391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36603" w:rsidRDefault="009468CA" w:rsidP="0085391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36603" w:rsidRDefault="009468CA" w:rsidP="0085391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F36603" w:rsidRDefault="009468CA" w:rsidP="0085391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260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8049E" w:rsidRPr="00F36603" w:rsidRDefault="0038049E" w:rsidP="003804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кількість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експонатів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всього</w:t>
            </w:r>
            <w:proofErr w:type="spellEnd"/>
          </w:p>
          <w:p w:rsidR="009468CA" w:rsidRPr="00F36603" w:rsidRDefault="00FA5413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«народний»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243B68" w:rsidP="0085391E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Тис.</w:t>
            </w:r>
            <w:r w:rsidR="009468CA"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од</w:t>
            </w:r>
            <w:proofErr w:type="spellEnd"/>
            <w:r w:rsidR="009468CA"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243B68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З</w:t>
            </w:r>
            <w:r w:rsidR="009468CA"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віт</w:t>
            </w: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№ 8-нк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243B68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1,78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243B68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1,78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547"/>
        </w:trPr>
        <w:tc>
          <w:tcPr>
            <w:tcW w:w="219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D6F37" w:rsidRDefault="009468CA" w:rsidP="0085391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43B68" w:rsidRPr="00F36603" w:rsidRDefault="00243B68" w:rsidP="00243B68">
            <w:pPr>
              <w:rPr>
                <w:rFonts w:ascii="Arial" w:hAnsi="Arial" w:cs="Arial"/>
                <w:sz w:val="18"/>
                <w:szCs w:val="18"/>
              </w:rPr>
            </w:pPr>
            <w:r w:rsidRPr="00F36603">
              <w:rPr>
                <w:rFonts w:ascii="Arial" w:hAnsi="Arial" w:cs="Arial"/>
                <w:sz w:val="18"/>
                <w:szCs w:val="18"/>
              </w:rPr>
              <w:t xml:space="preserve">в т.ч. буде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експонуватися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у </w:t>
            </w:r>
            <w:proofErr w:type="gramStart"/>
            <w:r w:rsidRPr="00F36603">
              <w:rPr>
                <w:rFonts w:ascii="Arial" w:hAnsi="Arial" w:cs="Arial"/>
                <w:sz w:val="18"/>
                <w:szCs w:val="18"/>
              </w:rPr>
              <w:t>плановому</w:t>
            </w:r>
            <w:proofErr w:type="gram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періоді</w:t>
            </w:r>
            <w:proofErr w:type="spellEnd"/>
          </w:p>
          <w:p w:rsidR="009468CA" w:rsidRPr="00F36603" w:rsidRDefault="00FA5413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«зразковий»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243B68" w:rsidP="0085391E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Тис.од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F36603" w:rsidRDefault="00243B68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Звіт № 8-нк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243B68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1,78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9468CA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F36603" w:rsidRDefault="00243B68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1,78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A87164" w:rsidRPr="00EA6C04" w:rsidTr="00B32326">
        <w:trPr>
          <w:gridBefore w:val="1"/>
          <w:wBefore w:w="95" w:type="dxa"/>
          <w:trHeight w:hRule="exact" w:val="260"/>
        </w:trPr>
        <w:tc>
          <w:tcPr>
            <w:tcW w:w="219" w:type="dxa"/>
          </w:tcPr>
          <w:p w:rsidR="00A87164" w:rsidRPr="00EA6C04" w:rsidRDefault="00A87164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164" w:rsidRPr="00FD6F37" w:rsidRDefault="00A87164" w:rsidP="00B60E14">
            <w:pPr>
              <w:pStyle w:val="a4"/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87164" w:rsidRPr="00F36603" w:rsidRDefault="00A87164" w:rsidP="00A8716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кількість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екскурсій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в музеях</w:t>
            </w:r>
          </w:p>
          <w:p w:rsidR="00A87164" w:rsidRPr="00F36603" w:rsidRDefault="00A87164" w:rsidP="0024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164" w:rsidRPr="00F36603" w:rsidRDefault="00A87164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164" w:rsidRPr="00F36603" w:rsidRDefault="00A87164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Річний звіт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164" w:rsidRPr="00F36603" w:rsidRDefault="00A87164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7</w:t>
            </w:r>
            <w:r w:rsidR="00EC5456" w:rsidRPr="00F36603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164" w:rsidRPr="00F36603" w:rsidRDefault="00A87164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164" w:rsidRPr="00F36603" w:rsidRDefault="00A87164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7</w:t>
            </w:r>
            <w:r w:rsidR="00EC5456" w:rsidRPr="00F36603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8" w:type="dxa"/>
          </w:tcPr>
          <w:p w:rsidR="00A87164" w:rsidRPr="00EA6C04" w:rsidRDefault="00A87164" w:rsidP="0085391E">
            <w:pPr>
              <w:pStyle w:val="EMPTYCELLSTYLE"/>
              <w:rPr>
                <w:lang w:val="uk-UA"/>
              </w:rPr>
            </w:pPr>
          </w:p>
        </w:tc>
      </w:tr>
      <w:tr w:rsidR="00EC5456" w:rsidRPr="00EA6C04" w:rsidTr="00B32326">
        <w:trPr>
          <w:gridBefore w:val="1"/>
          <w:wBefore w:w="95" w:type="dxa"/>
          <w:trHeight w:hRule="exact" w:val="254"/>
        </w:trPr>
        <w:tc>
          <w:tcPr>
            <w:tcW w:w="219" w:type="dxa"/>
          </w:tcPr>
          <w:p w:rsidR="00EC5456" w:rsidRPr="00EA6C04" w:rsidRDefault="00EC5456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D6F37" w:rsidRDefault="00EC5456" w:rsidP="00B60E14">
            <w:pPr>
              <w:pStyle w:val="a4"/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C5456" w:rsidRPr="00F36603" w:rsidRDefault="00EC5456" w:rsidP="00EC54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кількість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відвідувачів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музеї</w:t>
            </w:r>
            <w:proofErr w:type="gramStart"/>
            <w:r w:rsidRPr="00F36603">
              <w:rPr>
                <w:rFonts w:ascii="Arial" w:hAnsi="Arial" w:cs="Arial"/>
                <w:sz w:val="18"/>
                <w:szCs w:val="18"/>
              </w:rPr>
              <w:t>в</w:t>
            </w:r>
            <w:proofErr w:type="spellEnd"/>
            <w:proofErr w:type="gramEnd"/>
          </w:p>
          <w:p w:rsidR="00EC5456" w:rsidRPr="00F36603" w:rsidRDefault="00EC5456" w:rsidP="00A87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456" w:rsidRPr="00F36603" w:rsidRDefault="00EC5456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осіб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456" w:rsidRPr="00F36603" w:rsidRDefault="00EC5456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Річний звіт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1850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1850</w:t>
            </w:r>
          </w:p>
        </w:tc>
        <w:tc>
          <w:tcPr>
            <w:tcW w:w="58" w:type="dxa"/>
          </w:tcPr>
          <w:p w:rsidR="00EC5456" w:rsidRPr="00EA6C04" w:rsidRDefault="00EC5456" w:rsidP="0085391E">
            <w:pPr>
              <w:pStyle w:val="EMPTYCELLSTYLE"/>
              <w:rPr>
                <w:lang w:val="uk-UA"/>
              </w:rPr>
            </w:pPr>
          </w:p>
        </w:tc>
      </w:tr>
      <w:tr w:rsidR="00EC5456" w:rsidRPr="00EA6C04" w:rsidTr="00B32326">
        <w:trPr>
          <w:gridBefore w:val="1"/>
          <w:wBefore w:w="95" w:type="dxa"/>
          <w:trHeight w:hRule="exact" w:val="315"/>
        </w:trPr>
        <w:tc>
          <w:tcPr>
            <w:tcW w:w="219" w:type="dxa"/>
          </w:tcPr>
          <w:p w:rsidR="00EC5456" w:rsidRPr="00EA6C04" w:rsidRDefault="00EC5456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D6F37" w:rsidRDefault="00EC5456" w:rsidP="00B60E14">
            <w:pPr>
              <w:pStyle w:val="a4"/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C5456" w:rsidRPr="00F36603" w:rsidRDefault="00EC5456" w:rsidP="00EC545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6603">
              <w:rPr>
                <w:rFonts w:ascii="Arial" w:hAnsi="Arial" w:cs="Arial"/>
                <w:sz w:val="18"/>
                <w:szCs w:val="18"/>
              </w:rPr>
              <w:t>у</w:t>
            </w:r>
            <w:proofErr w:type="gramEnd"/>
            <w:r w:rsidRPr="00F36603">
              <w:rPr>
                <w:rFonts w:ascii="Arial" w:hAnsi="Arial" w:cs="Arial"/>
                <w:sz w:val="18"/>
                <w:szCs w:val="18"/>
              </w:rPr>
              <w:t xml:space="preserve"> тому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числі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за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реалізованими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квитками</w:t>
            </w:r>
          </w:p>
          <w:p w:rsidR="00EC5456" w:rsidRPr="00F36603" w:rsidRDefault="00EC5456" w:rsidP="00EC54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456" w:rsidRPr="00F36603" w:rsidRDefault="00EC5456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осіб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456" w:rsidRPr="00F36603" w:rsidRDefault="00EC5456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Річний звіт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700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456" w:rsidRPr="00F36603" w:rsidRDefault="00EC5456" w:rsidP="00EC5456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700</w:t>
            </w:r>
          </w:p>
        </w:tc>
        <w:tc>
          <w:tcPr>
            <w:tcW w:w="58" w:type="dxa"/>
          </w:tcPr>
          <w:p w:rsidR="00EC5456" w:rsidRPr="00EA6C04" w:rsidRDefault="00EC5456" w:rsidP="0085391E">
            <w:pPr>
              <w:pStyle w:val="EMPTYCELLSTYLE"/>
              <w:rPr>
                <w:lang w:val="uk-UA"/>
              </w:rPr>
            </w:pPr>
          </w:p>
        </w:tc>
      </w:tr>
      <w:tr w:rsidR="007920E3" w:rsidRPr="00EA6C04" w:rsidTr="00B32326">
        <w:trPr>
          <w:gridBefore w:val="1"/>
          <w:wBefore w:w="95" w:type="dxa"/>
          <w:trHeight w:hRule="exact" w:val="325"/>
        </w:trPr>
        <w:tc>
          <w:tcPr>
            <w:tcW w:w="219" w:type="dxa"/>
          </w:tcPr>
          <w:p w:rsidR="007920E3" w:rsidRPr="00EA6C04" w:rsidRDefault="007920E3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D6F37" w:rsidRDefault="007920E3" w:rsidP="00B60E14">
            <w:pPr>
              <w:pStyle w:val="a4"/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920E3" w:rsidRPr="00F36603" w:rsidRDefault="007920E3" w:rsidP="007920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плановий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обсяг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доході</w:t>
            </w:r>
            <w:proofErr w:type="gramStart"/>
            <w:r w:rsidRPr="00F36603">
              <w:rPr>
                <w:rFonts w:ascii="Arial" w:hAnsi="Arial" w:cs="Arial"/>
                <w:sz w:val="18"/>
                <w:szCs w:val="18"/>
              </w:rPr>
              <w:t>в</w:t>
            </w:r>
            <w:proofErr w:type="spellEnd"/>
            <w:proofErr w:type="gramEnd"/>
          </w:p>
          <w:p w:rsidR="007920E3" w:rsidRPr="00F36603" w:rsidRDefault="007920E3" w:rsidP="00EC54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0E3" w:rsidRPr="00F36603" w:rsidRDefault="007920E3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0E3" w:rsidRPr="00F36603" w:rsidRDefault="007920E3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Кошторис на 2019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4E20AB" w:rsidP="00EC5456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7920E3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4E20AB" w:rsidP="00EC5456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10,4</w:t>
            </w:r>
          </w:p>
        </w:tc>
        <w:tc>
          <w:tcPr>
            <w:tcW w:w="58" w:type="dxa"/>
          </w:tcPr>
          <w:p w:rsidR="007920E3" w:rsidRPr="00EA6C04" w:rsidRDefault="007920E3" w:rsidP="0085391E">
            <w:pPr>
              <w:pStyle w:val="EMPTYCELLSTYLE"/>
              <w:rPr>
                <w:lang w:val="uk-UA"/>
              </w:rPr>
            </w:pPr>
          </w:p>
        </w:tc>
      </w:tr>
      <w:tr w:rsidR="007920E3" w:rsidRPr="00EA6C04" w:rsidTr="00B32326">
        <w:trPr>
          <w:gridBefore w:val="1"/>
          <w:wBefore w:w="95" w:type="dxa"/>
          <w:trHeight w:hRule="exact" w:val="352"/>
        </w:trPr>
        <w:tc>
          <w:tcPr>
            <w:tcW w:w="219" w:type="dxa"/>
          </w:tcPr>
          <w:p w:rsidR="007920E3" w:rsidRPr="00EA6C04" w:rsidRDefault="007920E3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D6F37" w:rsidRDefault="007920E3" w:rsidP="00B60E14">
            <w:pPr>
              <w:pStyle w:val="a4"/>
              <w:rPr>
                <w:sz w:val="20"/>
                <w:szCs w:val="20"/>
                <w:lang w:val="uk-UA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920E3" w:rsidRPr="00F36603" w:rsidRDefault="007920E3" w:rsidP="007920E3">
            <w:pPr>
              <w:rPr>
                <w:rFonts w:ascii="Arial" w:hAnsi="Arial" w:cs="Arial"/>
                <w:sz w:val="18"/>
                <w:szCs w:val="18"/>
              </w:rPr>
            </w:pPr>
            <w:r w:rsidRPr="00F36603">
              <w:rPr>
                <w:rFonts w:ascii="Arial" w:hAnsi="Arial" w:cs="Arial"/>
                <w:sz w:val="18"/>
                <w:szCs w:val="18"/>
              </w:rPr>
              <w:t xml:space="preserve">в тому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числі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від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реалізації</w:t>
            </w:r>
            <w:proofErr w:type="spellEnd"/>
            <w:r w:rsidRPr="00F366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6603">
              <w:rPr>
                <w:rFonts w:ascii="Arial" w:hAnsi="Arial" w:cs="Arial"/>
                <w:sz w:val="18"/>
                <w:szCs w:val="18"/>
              </w:rPr>
              <w:t>квиткі</w:t>
            </w:r>
            <w:proofErr w:type="gramStart"/>
            <w:r w:rsidRPr="00F36603">
              <w:rPr>
                <w:rFonts w:ascii="Arial" w:hAnsi="Arial" w:cs="Arial"/>
                <w:sz w:val="18"/>
                <w:szCs w:val="18"/>
              </w:rPr>
              <w:t>в</w:t>
            </w:r>
            <w:proofErr w:type="spellEnd"/>
            <w:proofErr w:type="gramEnd"/>
          </w:p>
          <w:p w:rsidR="007920E3" w:rsidRPr="00F36603" w:rsidRDefault="007920E3" w:rsidP="007920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0E3" w:rsidRPr="00F36603" w:rsidRDefault="007920E3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Тис.грн</w:t>
            </w:r>
            <w:proofErr w:type="spellEnd"/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0E3" w:rsidRPr="00F36603" w:rsidRDefault="007920E3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F36603">
              <w:rPr>
                <w:rFonts w:ascii="Arial" w:eastAsia="Arial" w:hAnsi="Arial" w:cs="Arial"/>
                <w:sz w:val="18"/>
                <w:szCs w:val="18"/>
                <w:lang w:val="uk-UA"/>
              </w:rPr>
              <w:t>Кошторис на 2019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4E20AB" w:rsidP="00F36603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8,0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7920E3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F36603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0E3" w:rsidRPr="00F36603" w:rsidRDefault="004E20AB" w:rsidP="00F36603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8,0</w:t>
            </w:r>
          </w:p>
        </w:tc>
        <w:tc>
          <w:tcPr>
            <w:tcW w:w="58" w:type="dxa"/>
          </w:tcPr>
          <w:p w:rsidR="007920E3" w:rsidRPr="00EA6C04" w:rsidRDefault="007920E3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B32326">
        <w:trPr>
          <w:gridBefore w:val="1"/>
          <w:wBefore w:w="95" w:type="dxa"/>
          <w:trHeight w:hRule="exact" w:val="153"/>
        </w:trPr>
        <w:tc>
          <w:tcPr>
            <w:tcW w:w="219" w:type="dxa"/>
          </w:tcPr>
          <w:p w:rsidR="00020651" w:rsidRPr="00EA6C04" w:rsidRDefault="00020651" w:rsidP="0085391E">
            <w:pPr>
              <w:pStyle w:val="EMPTYCELLSTYLE"/>
              <w:pageBreakBefore/>
              <w:rPr>
                <w:lang w:val="uk-UA"/>
              </w:rPr>
            </w:pPr>
          </w:p>
        </w:tc>
        <w:tc>
          <w:tcPr>
            <w:tcW w:w="873" w:type="dxa"/>
            <w:gridSpan w:val="4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3632" w:type="dxa"/>
            <w:gridSpan w:val="2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841" w:type="dxa"/>
            <w:gridSpan w:val="2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2959" w:type="dxa"/>
            <w:gridSpan w:val="3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907" w:type="dxa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020651" w:rsidRPr="00FD6F37" w:rsidRDefault="00020651" w:rsidP="0085391E">
            <w:pPr>
              <w:pStyle w:val="EMPTYCELLSTYLE"/>
              <w:rPr>
                <w:sz w:val="20"/>
                <w:lang w:val="uk-UA"/>
              </w:rPr>
            </w:pPr>
          </w:p>
          <w:p w:rsidR="007920E3" w:rsidRPr="00FD6F37" w:rsidRDefault="007920E3" w:rsidP="0085391E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58" w:type="dxa"/>
          </w:tcPr>
          <w:p w:rsidR="00020651" w:rsidRPr="00EA6C04" w:rsidRDefault="00020651" w:rsidP="0085391E">
            <w:pPr>
              <w:pStyle w:val="EMPTYCELLSTYLE"/>
              <w:rPr>
                <w:lang w:val="uk-UA"/>
              </w:rPr>
            </w:pPr>
          </w:p>
        </w:tc>
      </w:tr>
      <w:tr w:rsidR="00EE6A26" w:rsidTr="00B32326">
        <w:trPr>
          <w:gridBefore w:val="2"/>
          <w:gridAfter w:val="1"/>
          <w:wBefore w:w="314" w:type="dxa"/>
          <w:wAfter w:w="58" w:type="dxa"/>
          <w:trHeight w:hRule="exact" w:val="260"/>
        </w:trPr>
        <w:tc>
          <w:tcPr>
            <w:tcW w:w="40" w:type="dxa"/>
          </w:tcPr>
          <w:p w:rsidR="00CB4539" w:rsidRPr="00FD6F37" w:rsidRDefault="00CB4539" w:rsidP="0085391E">
            <w:pPr>
              <w:pStyle w:val="EMPTYCELLSTYLE"/>
              <w:spacing w:before="240"/>
              <w:rPr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ind w:left="60"/>
              <w:jc w:val="right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3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B3679A" w:rsidRDefault="00CB4539" w:rsidP="0085391E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b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ind w:left="60"/>
              <w:rPr>
                <w:sz w:val="18"/>
                <w:szCs w:val="18"/>
              </w:rPr>
            </w:pPr>
          </w:p>
        </w:tc>
        <w:tc>
          <w:tcPr>
            <w:tcW w:w="3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</w:tr>
      <w:tr w:rsidR="00EE6A26" w:rsidTr="00B32326">
        <w:trPr>
          <w:gridBefore w:val="2"/>
          <w:gridAfter w:val="1"/>
          <w:wBefore w:w="314" w:type="dxa"/>
          <w:wAfter w:w="58" w:type="dxa"/>
          <w:trHeight w:hRule="exact" w:val="306"/>
        </w:trPr>
        <w:tc>
          <w:tcPr>
            <w:tcW w:w="48" w:type="dxa"/>
            <w:gridSpan w:val="2"/>
          </w:tcPr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B3679A" w:rsidRDefault="00CB4539" w:rsidP="0085391E">
            <w:pPr>
              <w:ind w:left="60"/>
              <w:jc w:val="right"/>
              <w:rPr>
                <w:sz w:val="18"/>
                <w:szCs w:val="18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D46FD" w:rsidRPr="00B3679A" w:rsidRDefault="00CB4539" w:rsidP="00B3679A">
            <w:pPr>
              <w:pStyle w:val="EMPTYCELLSTYLE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 </w:t>
            </w:r>
            <w:proofErr w:type="spellStart"/>
            <w:r w:rsidR="009D46FD" w:rsidRPr="00B3679A">
              <w:rPr>
                <w:rFonts w:ascii="Arial" w:hAnsi="Arial" w:cs="Arial"/>
                <w:sz w:val="18"/>
                <w:szCs w:val="18"/>
              </w:rPr>
              <w:t>середня</w:t>
            </w:r>
            <w:proofErr w:type="spellEnd"/>
            <w:r w:rsidR="009D46FD"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D46FD" w:rsidRPr="00B3679A">
              <w:rPr>
                <w:rFonts w:ascii="Arial" w:hAnsi="Arial" w:cs="Arial"/>
                <w:sz w:val="18"/>
                <w:szCs w:val="18"/>
              </w:rPr>
              <w:t>вартість</w:t>
            </w:r>
            <w:proofErr w:type="spellEnd"/>
            <w:r w:rsidR="009D46FD" w:rsidRPr="00B3679A">
              <w:rPr>
                <w:rFonts w:ascii="Arial" w:hAnsi="Arial" w:cs="Arial"/>
                <w:sz w:val="18"/>
                <w:szCs w:val="18"/>
              </w:rPr>
              <w:t xml:space="preserve"> одного квитка</w:t>
            </w:r>
          </w:p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rPr>
                <w:sz w:val="18"/>
                <w:szCs w:val="18"/>
                <w:lang w:val="uk-UA"/>
              </w:rPr>
            </w:pPr>
            <w:proofErr w:type="spellStart"/>
            <w:r w:rsidRPr="00B3679A">
              <w:rPr>
                <w:sz w:val="18"/>
                <w:szCs w:val="18"/>
                <w:lang w:val="uk-UA"/>
              </w:rPr>
              <w:t>грн</w:t>
            </w:r>
            <w:proofErr w:type="spellEnd"/>
            <w:r w:rsidRPr="00B3679A">
              <w:rPr>
                <w:rFonts w:eastAsia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B3679A" w:rsidRDefault="004E20AB" w:rsidP="0085391E">
            <w:pPr>
              <w:pStyle w:val="EMPTYCELLSTYLE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11,40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B3679A" w:rsidRDefault="004E20AB" w:rsidP="0085391E">
            <w:pPr>
              <w:pStyle w:val="EMPTYCELLSTYLE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11,40</w:t>
            </w:r>
          </w:p>
        </w:tc>
      </w:tr>
      <w:tr w:rsidR="00EE6A26" w:rsidTr="00B32326">
        <w:trPr>
          <w:gridBefore w:val="2"/>
          <w:gridAfter w:val="1"/>
          <w:wBefore w:w="314" w:type="dxa"/>
          <w:wAfter w:w="58" w:type="dxa"/>
          <w:trHeight w:hRule="exact" w:val="268"/>
        </w:trPr>
        <w:tc>
          <w:tcPr>
            <w:tcW w:w="48" w:type="dxa"/>
            <w:gridSpan w:val="2"/>
          </w:tcPr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jc w:val="right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B3679A" w:rsidRDefault="00CB4539" w:rsidP="0085391E">
            <w:pPr>
              <w:ind w:left="60"/>
              <w:rPr>
                <w:b/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b/>
                <w:sz w:val="18"/>
                <w:szCs w:val="18"/>
                <w:lang w:val="uk-UA"/>
              </w:rPr>
              <w:t>якості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ind w:left="60"/>
              <w:rPr>
                <w:sz w:val="18"/>
                <w:szCs w:val="18"/>
              </w:rPr>
            </w:pP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ind w:left="6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ind w:right="60"/>
              <w:rPr>
                <w:sz w:val="18"/>
                <w:szCs w:val="18"/>
              </w:rPr>
            </w:pPr>
          </w:p>
        </w:tc>
      </w:tr>
      <w:tr w:rsidR="0085391E" w:rsidTr="00B32326">
        <w:trPr>
          <w:gridBefore w:val="2"/>
          <w:gridAfter w:val="1"/>
          <w:wBefore w:w="314" w:type="dxa"/>
          <w:wAfter w:w="58" w:type="dxa"/>
          <w:trHeight w:hRule="exact" w:val="683"/>
        </w:trPr>
        <w:tc>
          <w:tcPr>
            <w:tcW w:w="48" w:type="dxa"/>
            <w:gridSpan w:val="2"/>
          </w:tcPr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B3679A" w:rsidRDefault="00CB4539" w:rsidP="0085391E">
            <w:pPr>
              <w:rPr>
                <w:sz w:val="18"/>
                <w:szCs w:val="18"/>
                <w:lang w:val="uk-UA"/>
              </w:rPr>
            </w:pP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Динаміка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збільшення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відвідувачів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</w:rPr>
              <w:t xml:space="preserve"> у </w:t>
            </w:r>
            <w:proofErr w:type="gramStart"/>
            <w:r w:rsidRPr="00B3679A">
              <w:rPr>
                <w:rFonts w:ascii="Arial" w:eastAsia="Arial" w:hAnsi="Arial" w:cs="Arial"/>
                <w:sz w:val="18"/>
                <w:szCs w:val="18"/>
              </w:rPr>
              <w:t>плановому</w:t>
            </w:r>
            <w:proofErr w:type="gram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періоді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відповідно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</w:rPr>
              <w:t xml:space="preserve"> до фактичного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показника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попереднього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</w:rPr>
              <w:t>періоду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</w:p>
          <w:p w:rsidR="00CB4539" w:rsidRPr="00B3679A" w:rsidRDefault="00CB4539" w:rsidP="0085391E">
            <w:pPr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3A1597">
            <w:pPr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</w:t>
            </w:r>
            <w:r w:rsidR="003A1597" w:rsidRPr="00B3679A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pStyle w:val="EMPTYCELLSTYLE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3A1597">
            <w:pPr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</w:t>
            </w:r>
            <w:r w:rsidR="003A1597" w:rsidRPr="00B3679A">
              <w:rPr>
                <w:sz w:val="18"/>
                <w:szCs w:val="18"/>
                <w:lang w:val="uk-UA"/>
              </w:rPr>
              <w:t>15</w:t>
            </w:r>
          </w:p>
        </w:tc>
      </w:tr>
      <w:tr w:rsidR="0085391E" w:rsidTr="00B32326">
        <w:trPr>
          <w:gridBefore w:val="2"/>
          <w:gridAfter w:val="1"/>
          <w:wBefore w:w="314" w:type="dxa"/>
          <w:wAfter w:w="58" w:type="dxa"/>
          <w:trHeight w:hRule="exact" w:val="558"/>
        </w:trPr>
        <w:tc>
          <w:tcPr>
            <w:tcW w:w="48" w:type="dxa"/>
            <w:gridSpan w:val="2"/>
          </w:tcPr>
          <w:p w:rsidR="00CB4539" w:rsidRPr="00B3679A" w:rsidRDefault="00CB453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CB4539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A1597" w:rsidRPr="00B3679A" w:rsidRDefault="003A1597" w:rsidP="003A159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відсоток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предметі</w:t>
            </w:r>
            <w:proofErr w:type="gramStart"/>
            <w:r w:rsidRPr="00B3679A">
              <w:rPr>
                <w:rFonts w:ascii="Arial" w:hAnsi="Arial" w:cs="Arial"/>
                <w:sz w:val="18"/>
                <w:szCs w:val="18"/>
              </w:rPr>
              <w:t>в</w:t>
            </w:r>
            <w:proofErr w:type="spellEnd"/>
            <w:proofErr w:type="gramEnd"/>
            <w:r w:rsidRPr="00B3679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які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експонуються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, в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загальній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кількості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експонатів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основного музейного фонду</w:t>
            </w:r>
          </w:p>
          <w:p w:rsidR="00CB4539" w:rsidRPr="00B3679A" w:rsidRDefault="00CB4539" w:rsidP="0085391E">
            <w:pPr>
              <w:ind w:left="6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3A1597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%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B3679A" w:rsidRDefault="003A1597" w:rsidP="0085391E">
            <w:pPr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3A159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3A159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B3679A" w:rsidRDefault="003A1597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100</w:t>
            </w:r>
          </w:p>
        </w:tc>
      </w:tr>
      <w:tr w:rsidR="004E20AB" w:rsidTr="00B32326">
        <w:trPr>
          <w:gridBefore w:val="2"/>
          <w:gridAfter w:val="1"/>
          <w:wBefore w:w="314" w:type="dxa"/>
          <w:wAfter w:w="58" w:type="dxa"/>
          <w:trHeight w:hRule="exact" w:val="257"/>
        </w:trPr>
        <w:tc>
          <w:tcPr>
            <w:tcW w:w="48" w:type="dxa"/>
            <w:gridSpan w:val="2"/>
          </w:tcPr>
          <w:p w:rsidR="004E20AB" w:rsidRPr="00B3679A" w:rsidRDefault="004E20AB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  <w:p w:rsidR="004E20AB" w:rsidRPr="00B3679A" w:rsidRDefault="004E20AB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20AB" w:rsidRPr="00B3679A" w:rsidRDefault="004E20AB" w:rsidP="004E20AB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3679A">
              <w:rPr>
                <w:rFonts w:ascii="Arial" w:hAnsi="Arial" w:cs="Arial"/>
                <w:b/>
                <w:sz w:val="18"/>
                <w:szCs w:val="18"/>
                <w:lang w:val="uk-UA"/>
              </w:rPr>
              <w:t>Хустська міська картинна галерея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</w:tr>
      <w:tr w:rsidR="004E20AB" w:rsidTr="00B32326">
        <w:trPr>
          <w:gridBefore w:val="2"/>
          <w:gridAfter w:val="1"/>
          <w:wBefore w:w="314" w:type="dxa"/>
          <w:wAfter w:w="58" w:type="dxa"/>
          <w:trHeight w:hRule="exact" w:val="269"/>
        </w:trPr>
        <w:tc>
          <w:tcPr>
            <w:tcW w:w="48" w:type="dxa"/>
            <w:gridSpan w:val="2"/>
          </w:tcPr>
          <w:p w:rsidR="004E20AB" w:rsidRPr="00B3679A" w:rsidRDefault="004E20AB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B3679A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20AB" w:rsidRPr="00B3679A" w:rsidRDefault="004E20AB" w:rsidP="003A1597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3679A">
              <w:rPr>
                <w:rFonts w:ascii="Arial" w:hAnsi="Arial" w:cs="Arial"/>
                <w:b/>
                <w:sz w:val="18"/>
                <w:szCs w:val="18"/>
                <w:lang w:val="uk-UA"/>
              </w:rPr>
              <w:t>Затрат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</w:tr>
      <w:tr w:rsidR="004E20AB" w:rsidTr="00B32326">
        <w:trPr>
          <w:gridBefore w:val="2"/>
          <w:gridAfter w:val="1"/>
          <w:wBefore w:w="314" w:type="dxa"/>
          <w:wAfter w:w="58" w:type="dxa"/>
          <w:trHeight w:hRule="exact" w:val="250"/>
        </w:trPr>
        <w:tc>
          <w:tcPr>
            <w:tcW w:w="48" w:type="dxa"/>
            <w:gridSpan w:val="2"/>
          </w:tcPr>
          <w:p w:rsidR="004E20AB" w:rsidRPr="00B3679A" w:rsidRDefault="004E20AB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20AB" w:rsidRPr="00B3679A" w:rsidRDefault="004E20AB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Кількість установ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AB" w:rsidRPr="00B3679A" w:rsidRDefault="004E20AB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мережа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1,00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AB" w:rsidRPr="00B3679A" w:rsidRDefault="004E20AB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1,00</w:t>
            </w:r>
          </w:p>
        </w:tc>
      </w:tr>
      <w:tr w:rsidR="00236B63" w:rsidTr="00B32326">
        <w:trPr>
          <w:gridBefore w:val="2"/>
          <w:gridAfter w:val="1"/>
          <w:wBefore w:w="314" w:type="dxa"/>
          <w:wAfter w:w="58" w:type="dxa"/>
          <w:trHeight w:hRule="exact" w:val="268"/>
        </w:trPr>
        <w:tc>
          <w:tcPr>
            <w:tcW w:w="48" w:type="dxa"/>
            <w:gridSpan w:val="2"/>
          </w:tcPr>
          <w:p w:rsidR="00236B63" w:rsidRPr="00B3679A" w:rsidRDefault="00236B63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B63" w:rsidRPr="00B3679A" w:rsidRDefault="00236B63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6B63" w:rsidRPr="00B3679A" w:rsidRDefault="00236B63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Середнє число окладів (ставок) - всього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B63" w:rsidRPr="00B3679A" w:rsidRDefault="00236B63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B63" w:rsidRPr="00B3679A" w:rsidRDefault="00236B63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Штатний розпис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B63" w:rsidRPr="00B3679A" w:rsidRDefault="00236B63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2,00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B63" w:rsidRPr="00B3679A" w:rsidRDefault="00236B63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B63" w:rsidRPr="00B3679A" w:rsidRDefault="00236B63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2,00</w:t>
            </w:r>
          </w:p>
        </w:tc>
      </w:tr>
      <w:tr w:rsidR="00D833A0" w:rsidTr="00B32326">
        <w:trPr>
          <w:gridBefore w:val="2"/>
          <w:gridAfter w:val="1"/>
          <w:wBefore w:w="314" w:type="dxa"/>
          <w:wAfter w:w="58" w:type="dxa"/>
          <w:trHeight w:hRule="exact" w:val="562"/>
        </w:trPr>
        <w:tc>
          <w:tcPr>
            <w:tcW w:w="48" w:type="dxa"/>
            <w:gridSpan w:val="2"/>
          </w:tcPr>
          <w:p w:rsidR="00D833A0" w:rsidRPr="00B3679A" w:rsidRDefault="00D833A0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3A0" w:rsidRPr="00B3679A" w:rsidRDefault="00D833A0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833A0" w:rsidRPr="00B3679A" w:rsidRDefault="00D833A0" w:rsidP="00B3679A">
            <w:pPr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Видатки на утримання </w:t>
            </w:r>
            <w:r w:rsidR="00871200"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галереї</w:t>
            </w: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 xml:space="preserve"> (крім ком. </w:t>
            </w:r>
            <w:r w:rsid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п</w:t>
            </w: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ослуг)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3A0" w:rsidRPr="00B3679A" w:rsidRDefault="00D833A0" w:rsidP="004C6228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3A0" w:rsidRPr="00B3679A" w:rsidRDefault="00D833A0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Рішення сесії 1257 від 14.12.2018р.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3A0" w:rsidRPr="00B3679A" w:rsidRDefault="00D833A0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253,3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3A0" w:rsidRPr="00B3679A" w:rsidRDefault="00D833A0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3A0" w:rsidRPr="00B3679A" w:rsidRDefault="00D833A0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253,3</w:t>
            </w:r>
          </w:p>
        </w:tc>
      </w:tr>
      <w:tr w:rsidR="0080233F" w:rsidTr="00B32326">
        <w:trPr>
          <w:gridBefore w:val="2"/>
          <w:gridAfter w:val="1"/>
          <w:wBefore w:w="314" w:type="dxa"/>
          <w:wAfter w:w="58" w:type="dxa"/>
          <w:trHeight w:hRule="exact" w:val="266"/>
        </w:trPr>
        <w:tc>
          <w:tcPr>
            <w:tcW w:w="48" w:type="dxa"/>
            <w:gridSpan w:val="2"/>
          </w:tcPr>
          <w:p w:rsidR="0080233F" w:rsidRPr="00B3679A" w:rsidRDefault="0080233F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0233F" w:rsidRPr="00B3679A" w:rsidRDefault="0080233F" w:rsidP="00B3679A">
            <w:pPr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Площа приміщень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33F" w:rsidRPr="00B3679A" w:rsidRDefault="0080233F" w:rsidP="004C6228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Кв.м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33F" w:rsidRPr="00B3679A" w:rsidRDefault="0080233F" w:rsidP="004C6228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Рішення сесії 960 від 03.12.2088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279,0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4C6228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279,0</w:t>
            </w:r>
          </w:p>
        </w:tc>
      </w:tr>
      <w:tr w:rsidR="0080233F" w:rsidTr="00B32326">
        <w:trPr>
          <w:gridBefore w:val="2"/>
          <w:gridAfter w:val="1"/>
          <w:wBefore w:w="314" w:type="dxa"/>
          <w:wAfter w:w="58" w:type="dxa"/>
          <w:trHeight w:hRule="exact" w:val="257"/>
        </w:trPr>
        <w:tc>
          <w:tcPr>
            <w:tcW w:w="48" w:type="dxa"/>
            <w:gridSpan w:val="2"/>
          </w:tcPr>
          <w:p w:rsidR="0080233F" w:rsidRPr="00B3679A" w:rsidRDefault="0080233F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B3679A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0233F" w:rsidRPr="00B3679A" w:rsidRDefault="00A37C28" w:rsidP="003A1597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B3679A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33F" w:rsidRPr="00B3679A" w:rsidRDefault="0080233F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33F" w:rsidRPr="00B3679A" w:rsidRDefault="0080233F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33F" w:rsidRPr="00B3679A" w:rsidRDefault="0080233F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</w:tr>
      <w:tr w:rsidR="00C86E69" w:rsidTr="00B32326">
        <w:trPr>
          <w:gridBefore w:val="2"/>
          <w:gridAfter w:val="1"/>
          <w:wBefore w:w="314" w:type="dxa"/>
          <w:wAfter w:w="58" w:type="dxa"/>
          <w:trHeight w:hRule="exact" w:val="260"/>
        </w:trPr>
        <w:tc>
          <w:tcPr>
            <w:tcW w:w="48" w:type="dxa"/>
            <w:gridSpan w:val="2"/>
          </w:tcPr>
          <w:p w:rsidR="00C86E69" w:rsidRPr="00B3679A" w:rsidRDefault="00C86E6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86E69" w:rsidRPr="00B3679A" w:rsidRDefault="00C86E69" w:rsidP="00AE4F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кількість</w:t>
            </w:r>
            <w:proofErr w:type="spellEnd"/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679A">
              <w:rPr>
                <w:rFonts w:ascii="Arial" w:hAnsi="Arial" w:cs="Arial"/>
                <w:sz w:val="18"/>
                <w:szCs w:val="18"/>
                <w:lang w:val="uk-UA"/>
              </w:rPr>
              <w:t>виставок</w:t>
            </w:r>
            <w:r w:rsidRPr="00B367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679A">
              <w:rPr>
                <w:rFonts w:ascii="Arial" w:hAnsi="Arial" w:cs="Arial"/>
                <w:sz w:val="18"/>
                <w:szCs w:val="18"/>
              </w:rPr>
              <w:t>всього</w:t>
            </w:r>
            <w:proofErr w:type="spellEnd"/>
          </w:p>
          <w:p w:rsidR="00C86E69" w:rsidRPr="00B3679A" w:rsidRDefault="00C86E69" w:rsidP="00AE4FC3">
            <w:pPr>
              <w:ind w:left="60"/>
              <w:rPr>
                <w:sz w:val="18"/>
                <w:szCs w:val="18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AE4FC3">
            <w:pPr>
              <w:ind w:left="60"/>
              <w:rPr>
                <w:sz w:val="18"/>
                <w:szCs w:val="18"/>
                <w:lang w:val="uk-UA"/>
              </w:rPr>
            </w:pPr>
            <w:proofErr w:type="spellStart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Тис.од</w:t>
            </w:r>
            <w:proofErr w:type="spellEnd"/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AE4FC3">
            <w:pPr>
              <w:ind w:left="60"/>
              <w:rPr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Звіт № 8-нк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AE4FC3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AE4FC3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AE4FC3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12</w:t>
            </w:r>
          </w:p>
        </w:tc>
      </w:tr>
      <w:tr w:rsidR="00C86E69" w:rsidTr="00B32326">
        <w:trPr>
          <w:gridBefore w:val="2"/>
          <w:gridAfter w:val="1"/>
          <w:wBefore w:w="314" w:type="dxa"/>
          <w:wAfter w:w="58" w:type="dxa"/>
          <w:trHeight w:hRule="exact" w:val="266"/>
        </w:trPr>
        <w:tc>
          <w:tcPr>
            <w:tcW w:w="48" w:type="dxa"/>
            <w:gridSpan w:val="2"/>
          </w:tcPr>
          <w:p w:rsidR="00C86E69" w:rsidRPr="00B3679A" w:rsidRDefault="00C86E6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86E69" w:rsidRPr="00B3679A" w:rsidRDefault="00C86E69" w:rsidP="003A1597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3679A">
              <w:rPr>
                <w:rFonts w:ascii="Arial" w:hAnsi="Arial" w:cs="Arial"/>
                <w:sz w:val="18"/>
                <w:szCs w:val="18"/>
                <w:lang w:val="uk-UA"/>
              </w:rPr>
              <w:t xml:space="preserve">Кількість фондових картин, робіт 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B3679A">
              <w:rPr>
                <w:rFonts w:ascii="Arial" w:eastAsia="Arial" w:hAnsi="Arial" w:cs="Arial"/>
                <w:sz w:val="18"/>
                <w:szCs w:val="18"/>
                <w:lang w:val="uk-UA"/>
              </w:rPr>
              <w:t>Річний звіт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6A55B4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B3679A">
              <w:rPr>
                <w:sz w:val="18"/>
                <w:szCs w:val="18"/>
                <w:lang w:val="uk-UA"/>
              </w:rPr>
              <w:t>00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ind w:right="60"/>
              <w:rPr>
                <w:sz w:val="18"/>
                <w:szCs w:val="18"/>
                <w:lang w:val="uk-UA"/>
              </w:rPr>
            </w:pPr>
            <w:r w:rsidRPr="00B3679A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6A55B4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B3679A">
              <w:rPr>
                <w:sz w:val="18"/>
                <w:szCs w:val="18"/>
                <w:lang w:val="uk-UA"/>
              </w:rPr>
              <w:t>00</w:t>
            </w:r>
          </w:p>
        </w:tc>
      </w:tr>
      <w:tr w:rsidR="00C86E69" w:rsidTr="00B32326">
        <w:trPr>
          <w:gridBefore w:val="2"/>
          <w:gridAfter w:val="1"/>
          <w:wBefore w:w="314" w:type="dxa"/>
          <w:wAfter w:w="58" w:type="dxa"/>
          <w:trHeight w:hRule="exact" w:val="274"/>
        </w:trPr>
        <w:tc>
          <w:tcPr>
            <w:tcW w:w="48" w:type="dxa"/>
            <w:gridSpan w:val="2"/>
          </w:tcPr>
          <w:p w:rsidR="00C86E69" w:rsidRPr="00B3679A" w:rsidRDefault="00C86E69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632D08" w:rsidRDefault="00632D08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632D0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86E69" w:rsidRPr="00632D08" w:rsidRDefault="00632D08" w:rsidP="003A1597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632D08">
              <w:rPr>
                <w:rFonts w:ascii="Arial" w:hAnsi="Arial" w:cs="Arial"/>
                <w:b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E69" w:rsidRPr="00B3679A" w:rsidRDefault="00C86E69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E69" w:rsidRPr="00B3679A" w:rsidRDefault="00C86E69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</w:tr>
      <w:tr w:rsidR="00B3679A" w:rsidTr="00B32326">
        <w:trPr>
          <w:gridBefore w:val="2"/>
          <w:gridAfter w:val="1"/>
          <w:wBefore w:w="314" w:type="dxa"/>
          <w:wAfter w:w="58" w:type="dxa"/>
          <w:trHeight w:hRule="exact" w:val="534"/>
        </w:trPr>
        <w:tc>
          <w:tcPr>
            <w:tcW w:w="48" w:type="dxa"/>
            <w:gridSpan w:val="2"/>
          </w:tcPr>
          <w:p w:rsidR="00B3679A" w:rsidRPr="00B3679A" w:rsidRDefault="00B3679A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B3679A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3679A" w:rsidRPr="00B3679A" w:rsidRDefault="00632D08" w:rsidP="00632D08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Середня кількість картин які експонуються  на одній виставці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632D08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632D08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632D08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632D08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632D08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</w:t>
            </w:r>
          </w:p>
        </w:tc>
      </w:tr>
      <w:tr w:rsidR="00B3679A" w:rsidTr="00B32326">
        <w:trPr>
          <w:gridBefore w:val="2"/>
          <w:gridAfter w:val="1"/>
          <w:wBefore w:w="314" w:type="dxa"/>
          <w:wAfter w:w="58" w:type="dxa"/>
          <w:trHeight w:hRule="exact" w:val="282"/>
        </w:trPr>
        <w:tc>
          <w:tcPr>
            <w:tcW w:w="48" w:type="dxa"/>
            <w:gridSpan w:val="2"/>
          </w:tcPr>
          <w:p w:rsidR="00B3679A" w:rsidRPr="00B3679A" w:rsidRDefault="00B3679A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632D08" w:rsidRDefault="00632D08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632D08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3679A" w:rsidRPr="00632D08" w:rsidRDefault="00632D08" w:rsidP="003A1597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632D08">
              <w:rPr>
                <w:rFonts w:ascii="Arial" w:hAnsi="Arial" w:cs="Arial"/>
                <w:b/>
                <w:sz w:val="18"/>
                <w:szCs w:val="18"/>
                <w:lang w:val="uk-UA"/>
              </w:rPr>
              <w:t>Якості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B3679A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B3679A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B3679A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B3679A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B3679A" w:rsidP="0085391E">
            <w:pPr>
              <w:ind w:right="60"/>
              <w:rPr>
                <w:sz w:val="18"/>
                <w:szCs w:val="18"/>
                <w:lang w:val="uk-UA"/>
              </w:rPr>
            </w:pPr>
          </w:p>
        </w:tc>
      </w:tr>
      <w:tr w:rsidR="00B3679A" w:rsidTr="00B32326">
        <w:trPr>
          <w:gridBefore w:val="2"/>
          <w:gridAfter w:val="1"/>
          <w:wBefore w:w="314" w:type="dxa"/>
          <w:wAfter w:w="58" w:type="dxa"/>
          <w:trHeight w:hRule="exact" w:val="682"/>
        </w:trPr>
        <w:tc>
          <w:tcPr>
            <w:tcW w:w="48" w:type="dxa"/>
            <w:gridSpan w:val="2"/>
          </w:tcPr>
          <w:p w:rsidR="00B3679A" w:rsidRPr="00B3679A" w:rsidRDefault="00B3679A" w:rsidP="0085391E">
            <w:pPr>
              <w:pStyle w:val="EMPTYCELLSTYLE"/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B3679A" w:rsidP="0085391E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3679A" w:rsidRPr="00B3679A" w:rsidRDefault="00632D08" w:rsidP="007C2C94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Динаміка збільшення картин, які </w:t>
            </w:r>
            <w:r w:rsidR="007C2C94">
              <w:rPr>
                <w:rFonts w:ascii="Arial" w:hAnsi="Arial" w:cs="Arial"/>
                <w:sz w:val="18"/>
                <w:szCs w:val="18"/>
                <w:lang w:val="uk-UA"/>
              </w:rPr>
              <w:t>експонуються у плановому періоді до фактичного показника попереднього періоду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7C2C94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uk-UA"/>
              </w:rPr>
              <w:t>%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79A" w:rsidRPr="00B3679A" w:rsidRDefault="007C2C94" w:rsidP="0085391E">
            <w:pPr>
              <w:ind w:left="6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uk-UA"/>
              </w:rPr>
              <w:t>Розрахунок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7C2C94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7C2C94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79A" w:rsidRPr="00B3679A" w:rsidRDefault="007C2C94" w:rsidP="0085391E">
            <w:pPr>
              <w:ind w:right="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</w:t>
            </w:r>
          </w:p>
        </w:tc>
      </w:tr>
      <w:tr w:rsidR="00C86E69" w:rsidTr="00B32326">
        <w:trPr>
          <w:gridBefore w:val="2"/>
          <w:gridAfter w:val="1"/>
          <w:wBefore w:w="314" w:type="dxa"/>
          <w:wAfter w:w="58" w:type="dxa"/>
          <w:trHeight w:hRule="exact" w:val="240"/>
        </w:trPr>
        <w:tc>
          <w:tcPr>
            <w:tcW w:w="48" w:type="dxa"/>
            <w:gridSpan w:val="2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661" w:type="dxa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3796" w:type="dxa"/>
            <w:gridSpan w:val="3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1841" w:type="dxa"/>
            <w:gridSpan w:val="2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3866" w:type="dxa"/>
            <w:gridSpan w:val="4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40" w:type="dxa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1803" w:type="dxa"/>
            <w:gridSpan w:val="2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1104" w:type="dxa"/>
          </w:tcPr>
          <w:p w:rsidR="00C86E69" w:rsidRDefault="00C86E69" w:rsidP="0085391E">
            <w:pPr>
              <w:pStyle w:val="EMPTYCELLSTYLE"/>
            </w:pPr>
          </w:p>
        </w:tc>
        <w:tc>
          <w:tcPr>
            <w:tcW w:w="2723" w:type="dxa"/>
            <w:gridSpan w:val="3"/>
          </w:tcPr>
          <w:p w:rsidR="00C86E69" w:rsidRDefault="00C86E69" w:rsidP="0085391E">
            <w:pPr>
              <w:pStyle w:val="EMPTYCELLSTYLE"/>
            </w:pPr>
          </w:p>
        </w:tc>
      </w:tr>
      <w:tr w:rsidR="00C86E69" w:rsidRPr="00B3679A" w:rsidTr="00B32326">
        <w:tblPrEx>
          <w:tblCellMar>
            <w:left w:w="108" w:type="dxa"/>
            <w:right w:w="108" w:type="dxa"/>
          </w:tblCellMar>
        </w:tblPrEx>
        <w:trPr>
          <w:gridAfter w:val="2"/>
          <w:wAfter w:w="2088" w:type="dxa"/>
        </w:trPr>
        <w:tc>
          <w:tcPr>
            <w:tcW w:w="4499" w:type="dxa"/>
            <w:gridSpan w:val="7"/>
          </w:tcPr>
          <w:p w:rsidR="00C86E69" w:rsidRPr="00B3679A" w:rsidRDefault="00C86E69" w:rsidP="00B3232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3679A" w:rsidRDefault="00B3679A" w:rsidP="00B3232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C86E69" w:rsidRPr="00B3679A" w:rsidRDefault="00B32326" w:rsidP="00B3232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</w:t>
            </w:r>
            <w:r w:rsidR="00C86E69" w:rsidRPr="00B3679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Начальник управління культури,</w:t>
            </w:r>
          </w:p>
          <w:p w:rsidR="00C86E69" w:rsidRPr="00B3679A" w:rsidRDefault="00B32326" w:rsidP="00B32326">
            <w:pPr>
              <w:spacing w:after="0"/>
              <w:rPr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</w:t>
            </w:r>
            <w:r w:rsidR="00C86E69" w:rsidRPr="00B3679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молоді і спорту Хустської міської ради</w:t>
            </w:r>
          </w:p>
        </w:tc>
        <w:tc>
          <w:tcPr>
            <w:tcW w:w="4432" w:type="dxa"/>
            <w:gridSpan w:val="5"/>
          </w:tcPr>
          <w:p w:rsidR="00C86E69" w:rsidRPr="00B3679A" w:rsidRDefault="00C86E69" w:rsidP="00B323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86E69" w:rsidRPr="00B3679A" w:rsidRDefault="00C86E69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679A" w:rsidRDefault="00B3679A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3679A" w:rsidRDefault="00B3679A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86E69" w:rsidRPr="00B3679A" w:rsidRDefault="00B32326" w:rsidP="00B32326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</w:t>
            </w:r>
            <w:r w:rsidR="00C86E69" w:rsidRPr="00B3679A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="00C86E69" w:rsidRPr="00B3679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</w:t>
            </w:r>
            <w:r w:rsidR="00B3679A" w:rsidRPr="00B3679A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В.В.Власюк</w:t>
            </w:r>
          </w:p>
        </w:tc>
        <w:tc>
          <w:tcPr>
            <w:tcW w:w="5235" w:type="dxa"/>
            <w:gridSpan w:val="8"/>
          </w:tcPr>
          <w:p w:rsidR="00C86E69" w:rsidRPr="00B3679A" w:rsidRDefault="00C86E69" w:rsidP="00B32326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  <w:p w:rsidR="00C86E69" w:rsidRPr="00B3679A" w:rsidRDefault="00C86E69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3679A" w:rsidRDefault="00B3679A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3679A" w:rsidRDefault="00B3679A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86E69" w:rsidRPr="00B3679A" w:rsidRDefault="00C86E69" w:rsidP="00B323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</w:pPr>
          </w:p>
          <w:p w:rsidR="00C86E69" w:rsidRPr="00B3679A" w:rsidRDefault="00C86E69" w:rsidP="00B32326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86E69" w:rsidRPr="00B3679A" w:rsidTr="00B32326">
        <w:tblPrEx>
          <w:tblCellMar>
            <w:left w:w="108" w:type="dxa"/>
            <w:right w:w="108" w:type="dxa"/>
          </w:tblCellMar>
        </w:tblPrEx>
        <w:trPr>
          <w:gridAfter w:val="2"/>
          <w:wAfter w:w="2088" w:type="dxa"/>
          <w:trHeight w:val="2018"/>
        </w:trPr>
        <w:tc>
          <w:tcPr>
            <w:tcW w:w="14166" w:type="dxa"/>
            <w:gridSpan w:val="20"/>
          </w:tcPr>
          <w:p w:rsidR="00B32326" w:rsidRDefault="00B32326" w:rsidP="00B32326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32326" w:rsidRDefault="00B32326" w:rsidP="00B32326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ПОГОДЖЕН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О:</w:t>
            </w:r>
          </w:p>
          <w:p w:rsidR="00B32326" w:rsidRDefault="00B32326" w:rsidP="00B3232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Начальник фінансового управління</w:t>
            </w:r>
          </w:p>
          <w:p w:rsidR="00B32326" w:rsidRDefault="00B32326" w:rsidP="00B3232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</w:t>
            </w:r>
            <w:r w:rsidR="00C86E69" w:rsidRPr="00B3679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виконавчого комітету Хустської міської ради             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</w:t>
            </w:r>
            <w:r w:rsidR="00C86E69" w:rsidRPr="00B3679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_____________                      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М.Г.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Глеба</w:t>
            </w:r>
            <w:proofErr w:type="spellEnd"/>
          </w:p>
          <w:p w:rsidR="00B32326" w:rsidRDefault="00B32326" w:rsidP="00B32326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</w:t>
            </w:r>
          </w:p>
          <w:p w:rsidR="00B32326" w:rsidRPr="00B32326" w:rsidRDefault="00B32326" w:rsidP="00B32326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</w:t>
            </w:r>
            <w:r w:rsidR="00B3679A" w:rsidRPr="00B3679A">
              <w:rPr>
                <w:rFonts w:ascii="Times New Roman" w:hAnsi="Times New Roman"/>
                <w:b/>
                <w:sz w:val="18"/>
                <w:szCs w:val="18"/>
              </w:rPr>
              <w:t xml:space="preserve">Дата </w:t>
            </w:r>
            <w:proofErr w:type="spellStart"/>
            <w:r w:rsidR="00B3679A" w:rsidRPr="00B3679A">
              <w:rPr>
                <w:rFonts w:ascii="Times New Roman" w:hAnsi="Times New Roman"/>
                <w:b/>
                <w:sz w:val="18"/>
                <w:szCs w:val="18"/>
              </w:rPr>
              <w:t>погодження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="005C7C6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04.03.2019р.</w:t>
            </w:r>
            <w:bookmarkStart w:id="0" w:name="_GoBack"/>
            <w:bookmarkEnd w:id="0"/>
          </w:p>
          <w:p w:rsidR="00B3679A" w:rsidRPr="00B3679A" w:rsidRDefault="00B32326" w:rsidP="00B323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</w:t>
            </w:r>
            <w:r w:rsidR="00B3679A" w:rsidRPr="00B3679A">
              <w:rPr>
                <w:rFonts w:ascii="Times New Roman" w:hAnsi="Times New Roman"/>
                <w:b/>
                <w:sz w:val="18"/>
                <w:szCs w:val="18"/>
              </w:rPr>
              <w:t>М. П.</w:t>
            </w:r>
          </w:p>
          <w:p w:rsidR="00C86E69" w:rsidRPr="00B3679A" w:rsidRDefault="00C86E69" w:rsidP="00B3232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86E69" w:rsidRPr="00B3679A" w:rsidTr="00B32326">
        <w:tblPrEx>
          <w:tblCellMar>
            <w:left w:w="108" w:type="dxa"/>
            <w:right w:w="108" w:type="dxa"/>
          </w:tblCellMar>
        </w:tblPrEx>
        <w:trPr>
          <w:gridAfter w:val="2"/>
          <w:wAfter w:w="2088" w:type="dxa"/>
        </w:trPr>
        <w:tc>
          <w:tcPr>
            <w:tcW w:w="4499" w:type="dxa"/>
            <w:gridSpan w:val="7"/>
          </w:tcPr>
          <w:p w:rsidR="00C86E69" w:rsidRPr="00B3679A" w:rsidRDefault="00C86E69" w:rsidP="0085391E">
            <w:pPr>
              <w:spacing w:after="0"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32" w:type="dxa"/>
            <w:gridSpan w:val="5"/>
          </w:tcPr>
          <w:p w:rsidR="00C86E69" w:rsidRPr="00B3679A" w:rsidRDefault="00C86E69" w:rsidP="0085391E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5235" w:type="dxa"/>
            <w:gridSpan w:val="8"/>
          </w:tcPr>
          <w:p w:rsidR="00C86E69" w:rsidRPr="00B3679A" w:rsidRDefault="00C86E69" w:rsidP="0085391E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9468CA" w:rsidRPr="00284FCF" w:rsidRDefault="009468CA" w:rsidP="0085391E">
      <w:pPr>
        <w:rPr>
          <w:lang w:val="uk-UA"/>
        </w:rPr>
      </w:pPr>
    </w:p>
    <w:sectPr w:rsidR="009468CA" w:rsidRPr="00284FCF" w:rsidSect="00B32326">
      <w:pgSz w:w="16838" w:h="11906" w:orient="landscape"/>
      <w:pgMar w:top="284" w:right="28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CFB"/>
    <w:rsid w:val="00000F26"/>
    <w:rsid w:val="00020651"/>
    <w:rsid w:val="00043ADA"/>
    <w:rsid w:val="000507AD"/>
    <w:rsid w:val="00083CEE"/>
    <w:rsid w:val="00122BA1"/>
    <w:rsid w:val="001905DD"/>
    <w:rsid w:val="001F67F5"/>
    <w:rsid w:val="002161B7"/>
    <w:rsid w:val="00236B63"/>
    <w:rsid w:val="00243B68"/>
    <w:rsid w:val="00284FCF"/>
    <w:rsid w:val="002F6F0A"/>
    <w:rsid w:val="003613A3"/>
    <w:rsid w:val="0038049E"/>
    <w:rsid w:val="003939B3"/>
    <w:rsid w:val="003A1597"/>
    <w:rsid w:val="004718CD"/>
    <w:rsid w:val="004806C0"/>
    <w:rsid w:val="004C5FE9"/>
    <w:rsid w:val="004E20AB"/>
    <w:rsid w:val="004E3E1D"/>
    <w:rsid w:val="005349B2"/>
    <w:rsid w:val="005535EB"/>
    <w:rsid w:val="005C7C66"/>
    <w:rsid w:val="005E6464"/>
    <w:rsid w:val="005E73FB"/>
    <w:rsid w:val="00600EB2"/>
    <w:rsid w:val="006208B4"/>
    <w:rsid w:val="006250BB"/>
    <w:rsid w:val="00632D08"/>
    <w:rsid w:val="006903FB"/>
    <w:rsid w:val="00693CEA"/>
    <w:rsid w:val="006A55B4"/>
    <w:rsid w:val="006B39E3"/>
    <w:rsid w:val="00715A4C"/>
    <w:rsid w:val="00777F6B"/>
    <w:rsid w:val="007920E3"/>
    <w:rsid w:val="007C2C94"/>
    <w:rsid w:val="007F409C"/>
    <w:rsid w:val="0080233F"/>
    <w:rsid w:val="008138B4"/>
    <w:rsid w:val="0085391E"/>
    <w:rsid w:val="00871200"/>
    <w:rsid w:val="00910891"/>
    <w:rsid w:val="0091224C"/>
    <w:rsid w:val="009137CE"/>
    <w:rsid w:val="009468CA"/>
    <w:rsid w:val="00950455"/>
    <w:rsid w:val="0095245A"/>
    <w:rsid w:val="009567B3"/>
    <w:rsid w:val="009C66F2"/>
    <w:rsid w:val="009D46FD"/>
    <w:rsid w:val="00A37C28"/>
    <w:rsid w:val="00A87164"/>
    <w:rsid w:val="00B208B4"/>
    <w:rsid w:val="00B32326"/>
    <w:rsid w:val="00B351D4"/>
    <w:rsid w:val="00B3679A"/>
    <w:rsid w:val="00B60E14"/>
    <w:rsid w:val="00B65B68"/>
    <w:rsid w:val="00C10CFB"/>
    <w:rsid w:val="00C60642"/>
    <w:rsid w:val="00C8368F"/>
    <w:rsid w:val="00C86E69"/>
    <w:rsid w:val="00CB4539"/>
    <w:rsid w:val="00CC1B15"/>
    <w:rsid w:val="00D833A0"/>
    <w:rsid w:val="00DE4ADC"/>
    <w:rsid w:val="00DF7849"/>
    <w:rsid w:val="00E56CC8"/>
    <w:rsid w:val="00E92EA8"/>
    <w:rsid w:val="00EA6C04"/>
    <w:rsid w:val="00EC5456"/>
    <w:rsid w:val="00EE6A26"/>
    <w:rsid w:val="00F36603"/>
    <w:rsid w:val="00FA5413"/>
    <w:rsid w:val="00FD6F37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10CFB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table" w:styleId="a3">
    <w:name w:val="Table Grid"/>
    <w:basedOn w:val="a1"/>
    <w:uiPriority w:val="59"/>
    <w:rsid w:val="00C10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39B3"/>
    <w:pPr>
      <w:spacing w:after="0" w:line="240" w:lineRule="auto"/>
    </w:pPr>
  </w:style>
  <w:style w:type="paragraph" w:styleId="a5">
    <w:name w:val="Normal (Web)"/>
    <w:basedOn w:val="a"/>
    <w:unhideWhenUsed/>
    <w:rsid w:val="0055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B3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9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A0CB-E5AC-41EA-B1C7-0737BC02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59</cp:revision>
  <cp:lastPrinted>2019-03-19T16:05:00Z</cp:lastPrinted>
  <dcterms:created xsi:type="dcterms:W3CDTF">2019-02-12T07:21:00Z</dcterms:created>
  <dcterms:modified xsi:type="dcterms:W3CDTF">2019-05-23T13:25:00Z</dcterms:modified>
</cp:coreProperties>
</file>