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23" w:rsidRDefault="00A41723" w:rsidP="006F714D">
      <w:pPr>
        <w:pStyle w:val="a6"/>
        <w:spacing w:before="0"/>
        <w:ind w:left="-1800" w:right="-950"/>
        <w:rPr>
          <w:noProof/>
          <w:lang w:val="uk-UA"/>
        </w:rPr>
      </w:pPr>
    </w:p>
    <w:p w:rsidR="006F714D" w:rsidRPr="004D542C" w:rsidRDefault="006F714D" w:rsidP="006F714D">
      <w:pPr>
        <w:pStyle w:val="a6"/>
        <w:spacing w:before="0"/>
        <w:ind w:left="-1800" w:right="-950"/>
        <w:rPr>
          <w:noProof/>
          <w:lang w:val="uk-UA"/>
        </w:rPr>
      </w:pPr>
      <w:r>
        <w:rPr>
          <w:b w:val="0"/>
          <w:noProof/>
          <w:lang w:val="uk-UA" w:eastAsia="uk-UA"/>
        </w:rPr>
        <w:drawing>
          <wp:inline distT="0" distB="0" distL="0" distR="0">
            <wp:extent cx="467995" cy="60579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4D" w:rsidRPr="004D542C" w:rsidRDefault="006F714D" w:rsidP="006F714D">
      <w:pPr>
        <w:pStyle w:val="a6"/>
        <w:spacing w:before="0"/>
        <w:ind w:left="-1800" w:right="-950"/>
        <w:rPr>
          <w:sz w:val="32"/>
          <w:szCs w:val="32"/>
          <w:lang w:val="uk-UA"/>
        </w:rPr>
      </w:pPr>
      <w:r w:rsidRPr="004D542C">
        <w:rPr>
          <w:sz w:val="30"/>
          <w:lang w:val="uk-UA"/>
        </w:rPr>
        <w:t xml:space="preserve"> </w:t>
      </w:r>
      <w:r w:rsidRPr="004D542C">
        <w:rPr>
          <w:sz w:val="32"/>
          <w:szCs w:val="32"/>
          <w:lang w:val="uk-UA"/>
        </w:rPr>
        <w:t>УКРАЇНА</w:t>
      </w:r>
    </w:p>
    <w:p w:rsidR="006F714D" w:rsidRPr="004D542C" w:rsidRDefault="006F714D" w:rsidP="006F714D">
      <w:pPr>
        <w:pStyle w:val="a4"/>
        <w:tabs>
          <w:tab w:val="left" w:pos="10065"/>
        </w:tabs>
        <w:ind w:left="-1800" w:right="-950"/>
        <w:rPr>
          <w:sz w:val="32"/>
          <w:szCs w:val="32"/>
          <w:lang w:val="uk-UA"/>
        </w:rPr>
      </w:pPr>
      <w:r w:rsidRPr="004D542C">
        <w:rPr>
          <w:sz w:val="32"/>
          <w:szCs w:val="32"/>
          <w:lang w:val="uk-UA"/>
        </w:rPr>
        <w:t xml:space="preserve"> ХУСТСЬКА  МІСЬКА  РАДА </w:t>
      </w:r>
    </w:p>
    <w:p w:rsidR="006F714D" w:rsidRPr="004D542C" w:rsidRDefault="007C5FCA" w:rsidP="006F714D">
      <w:pPr>
        <w:pStyle w:val="a4"/>
        <w:tabs>
          <w:tab w:val="left" w:pos="10065"/>
        </w:tabs>
        <w:ind w:left="-1800" w:right="-950"/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 xml:space="preserve">VIII </w:t>
      </w:r>
      <w:bookmarkStart w:id="0" w:name="_GoBack"/>
      <w:bookmarkEnd w:id="0"/>
      <w:r w:rsidR="008F7D14">
        <w:rPr>
          <w:sz w:val="32"/>
          <w:szCs w:val="32"/>
          <w:lang w:val="uk-UA"/>
        </w:rPr>
        <w:t xml:space="preserve">СЕСІЯ </w:t>
      </w:r>
      <w:r w:rsidR="008F7D14">
        <w:rPr>
          <w:sz w:val="32"/>
          <w:szCs w:val="32"/>
          <w:lang w:val="en-US"/>
        </w:rPr>
        <w:t>VII</w:t>
      </w:r>
      <w:r w:rsidR="008F7D14" w:rsidRPr="007A0AB4">
        <w:rPr>
          <w:sz w:val="32"/>
          <w:szCs w:val="32"/>
        </w:rPr>
        <w:t xml:space="preserve"> </w:t>
      </w:r>
      <w:r w:rsidR="008F7D14">
        <w:rPr>
          <w:sz w:val="32"/>
          <w:szCs w:val="32"/>
          <w:lang w:val="uk-UA"/>
        </w:rPr>
        <w:t>СКЛИКАННЯ</w:t>
      </w:r>
      <w:r w:rsidR="006F714D" w:rsidRPr="004D542C">
        <w:rPr>
          <w:sz w:val="32"/>
          <w:szCs w:val="32"/>
          <w:lang w:val="uk-UA"/>
        </w:rPr>
        <w:t xml:space="preserve">   </w:t>
      </w:r>
    </w:p>
    <w:tbl>
      <w:tblPr>
        <w:tblW w:w="10307" w:type="dxa"/>
        <w:tblInd w:w="108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10307"/>
      </w:tblGrid>
      <w:tr w:rsidR="006F714D" w:rsidRPr="004D542C" w:rsidTr="00325765">
        <w:trPr>
          <w:trHeight w:val="13"/>
        </w:trPr>
        <w:tc>
          <w:tcPr>
            <w:tcW w:w="1030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F714D" w:rsidRPr="004D542C" w:rsidRDefault="006F714D" w:rsidP="003257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14D" w:rsidRPr="004D542C" w:rsidRDefault="006F714D" w:rsidP="006F714D">
      <w:pPr>
        <w:suppressAutoHyphens/>
        <w:ind w:left="-540"/>
        <w:jc w:val="center"/>
        <w:rPr>
          <w:rFonts w:ascii="Times New Roman" w:hAnsi="Times New Roman" w:cs="Times New Roman"/>
          <w:b/>
          <w:sz w:val="36"/>
        </w:rPr>
      </w:pPr>
      <w:r w:rsidRPr="004D542C">
        <w:rPr>
          <w:rFonts w:ascii="Times New Roman" w:hAnsi="Times New Roman" w:cs="Times New Roman"/>
          <w:b/>
          <w:sz w:val="36"/>
        </w:rPr>
        <w:t>РІШЕННЯ</w:t>
      </w:r>
      <w:r w:rsidRPr="004D542C">
        <w:rPr>
          <w:rFonts w:ascii="Times New Roman" w:hAnsi="Times New Roman" w:cs="Times New Roman"/>
          <w:b/>
          <w:sz w:val="36"/>
        </w:rPr>
        <w:t> </w:t>
      </w:r>
      <w:r w:rsidRPr="004D542C">
        <w:rPr>
          <w:rFonts w:ascii="Times New Roman" w:hAnsi="Times New Roman" w:cs="Times New Roman"/>
          <w:b/>
          <w:sz w:val="36"/>
        </w:rPr>
        <w:t>№</w:t>
      </w:r>
      <w:r w:rsidR="007C5FCA">
        <w:rPr>
          <w:rFonts w:ascii="Times New Roman" w:hAnsi="Times New Roman" w:cs="Times New Roman"/>
          <w:b/>
          <w:sz w:val="36"/>
        </w:rPr>
        <w:t xml:space="preserve"> 989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2835"/>
      </w:tblGrid>
      <w:tr w:rsidR="006F714D" w:rsidRPr="004D542C" w:rsidTr="00325765">
        <w:tc>
          <w:tcPr>
            <w:tcW w:w="7196" w:type="dxa"/>
            <w:hideMark/>
          </w:tcPr>
          <w:p w:rsidR="006F714D" w:rsidRPr="004D542C" w:rsidRDefault="006F714D" w:rsidP="007C5FCA">
            <w:pPr>
              <w:pStyle w:val="a5"/>
              <w:spacing w:after="120"/>
              <w:rPr>
                <w:lang w:val="uk-UA"/>
              </w:rPr>
            </w:pPr>
            <w:r w:rsidRPr="004D542C">
              <w:rPr>
                <w:sz w:val="28"/>
                <w:szCs w:val="28"/>
                <w:lang w:val="uk-UA"/>
              </w:rPr>
              <w:t xml:space="preserve">     </w:t>
            </w:r>
            <w:r w:rsidR="007C5FCA">
              <w:rPr>
                <w:sz w:val="28"/>
                <w:szCs w:val="28"/>
                <w:lang w:val="uk-UA"/>
              </w:rPr>
              <w:t>18</w:t>
            </w:r>
            <w:r w:rsidRPr="004D542C">
              <w:rPr>
                <w:sz w:val="28"/>
                <w:szCs w:val="28"/>
                <w:lang w:val="uk-UA"/>
              </w:rPr>
              <w:t>.</w:t>
            </w:r>
            <w:r w:rsidR="007C5FCA">
              <w:rPr>
                <w:sz w:val="28"/>
                <w:szCs w:val="28"/>
                <w:lang w:val="uk-UA"/>
              </w:rPr>
              <w:t>05</w:t>
            </w:r>
            <w:r w:rsidRPr="004D542C">
              <w:rPr>
                <w:sz w:val="28"/>
                <w:szCs w:val="28"/>
                <w:lang w:val="uk-UA"/>
              </w:rPr>
              <w:t>.201</w:t>
            </w:r>
            <w:r w:rsidR="00A41723">
              <w:rPr>
                <w:sz w:val="28"/>
                <w:szCs w:val="28"/>
                <w:lang w:val="uk-UA"/>
              </w:rPr>
              <w:t>8</w:t>
            </w:r>
            <w:r w:rsidRPr="004D542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  <w:hideMark/>
          </w:tcPr>
          <w:p w:rsidR="006F714D" w:rsidRPr="004D542C" w:rsidRDefault="006F714D" w:rsidP="00325765">
            <w:pPr>
              <w:pStyle w:val="a5"/>
              <w:spacing w:after="120"/>
              <w:jc w:val="right"/>
              <w:rPr>
                <w:sz w:val="28"/>
                <w:szCs w:val="28"/>
                <w:lang w:val="uk-UA"/>
              </w:rPr>
            </w:pPr>
            <w:r w:rsidRPr="004D542C">
              <w:rPr>
                <w:sz w:val="28"/>
                <w:szCs w:val="28"/>
                <w:lang w:val="uk-UA"/>
              </w:rPr>
              <w:t>м. Хуст</w:t>
            </w:r>
          </w:p>
        </w:tc>
      </w:tr>
    </w:tbl>
    <w:p w:rsidR="00A53CF6" w:rsidRDefault="00A53CF6" w:rsidP="006F714D">
      <w:pPr>
        <w:pStyle w:val="a7"/>
      </w:pPr>
    </w:p>
    <w:p w:rsidR="006F714D" w:rsidRPr="00B52880" w:rsidRDefault="006F714D" w:rsidP="006F714D">
      <w:pPr>
        <w:pStyle w:val="a7"/>
        <w:rPr>
          <w:sz w:val="28"/>
          <w:szCs w:val="28"/>
        </w:rPr>
      </w:pPr>
      <w:r w:rsidRPr="00B52880">
        <w:rPr>
          <w:sz w:val="28"/>
          <w:szCs w:val="28"/>
        </w:rPr>
        <w:t>Про затвердження Правил розміщення</w:t>
      </w:r>
    </w:p>
    <w:p w:rsidR="006F714D" w:rsidRPr="00B52880" w:rsidRDefault="006F714D" w:rsidP="006F714D">
      <w:pPr>
        <w:pStyle w:val="a7"/>
        <w:rPr>
          <w:sz w:val="28"/>
          <w:szCs w:val="28"/>
        </w:rPr>
      </w:pPr>
      <w:r w:rsidRPr="00B52880">
        <w:rPr>
          <w:sz w:val="28"/>
          <w:szCs w:val="28"/>
        </w:rPr>
        <w:t>зовнішньої реклами  у м. Хуст</w:t>
      </w:r>
    </w:p>
    <w:p w:rsidR="006F714D" w:rsidRPr="00B52880" w:rsidRDefault="006F714D" w:rsidP="006F7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14D" w:rsidRPr="00B52880" w:rsidRDefault="006F714D" w:rsidP="001B79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880">
        <w:rPr>
          <w:rFonts w:ascii="Times New Roman" w:hAnsi="Times New Roman" w:cs="Times New Roman"/>
          <w:sz w:val="28"/>
          <w:szCs w:val="28"/>
        </w:rPr>
        <w:tab/>
        <w:t>З метою</w:t>
      </w:r>
      <w:r w:rsidR="00CE5689" w:rsidRPr="00B52880">
        <w:rPr>
          <w:rFonts w:ascii="Times New Roman" w:hAnsi="Times New Roman" w:cs="Times New Roman"/>
          <w:sz w:val="28"/>
          <w:szCs w:val="28"/>
        </w:rPr>
        <w:t xml:space="preserve"> удосконалення правового регулювання та</w:t>
      </w:r>
      <w:r w:rsidRPr="00B52880">
        <w:rPr>
          <w:rFonts w:ascii="Times New Roman" w:hAnsi="Times New Roman" w:cs="Times New Roman"/>
          <w:sz w:val="28"/>
          <w:szCs w:val="28"/>
        </w:rPr>
        <w:t xml:space="preserve"> впорядкування розташування рекламних конструкцій, поліпшення естетично-художнього вигляду міста, збе</w:t>
      </w:r>
      <w:r w:rsidR="00CE5689" w:rsidRPr="00B52880">
        <w:rPr>
          <w:rFonts w:ascii="Times New Roman" w:hAnsi="Times New Roman" w:cs="Times New Roman"/>
          <w:sz w:val="28"/>
          <w:szCs w:val="28"/>
        </w:rPr>
        <w:t>реження історично</w:t>
      </w:r>
      <w:r w:rsidR="007B1D0C">
        <w:rPr>
          <w:rFonts w:ascii="Times New Roman" w:hAnsi="Times New Roman" w:cs="Times New Roman"/>
          <w:sz w:val="28"/>
          <w:szCs w:val="28"/>
        </w:rPr>
        <w:t xml:space="preserve"> - архітектурного</w:t>
      </w:r>
      <w:r w:rsidR="00CE5689" w:rsidRPr="00B52880">
        <w:rPr>
          <w:rFonts w:ascii="Times New Roman" w:hAnsi="Times New Roman" w:cs="Times New Roman"/>
          <w:sz w:val="28"/>
          <w:szCs w:val="28"/>
        </w:rPr>
        <w:t xml:space="preserve"> середовища</w:t>
      </w:r>
      <w:r w:rsidRPr="00B52880">
        <w:rPr>
          <w:rFonts w:ascii="Times New Roman" w:hAnsi="Times New Roman" w:cs="Times New Roman"/>
          <w:sz w:val="28"/>
          <w:szCs w:val="28"/>
        </w:rPr>
        <w:t>,</w:t>
      </w:r>
      <w:r w:rsidRPr="00B52880">
        <w:rPr>
          <w:sz w:val="28"/>
          <w:szCs w:val="28"/>
        </w:rPr>
        <w:t xml:space="preserve"> </w:t>
      </w:r>
      <w:r w:rsidRPr="00B52880">
        <w:rPr>
          <w:rFonts w:ascii="Times New Roman" w:hAnsi="Times New Roman" w:cs="Times New Roman"/>
          <w:sz w:val="28"/>
          <w:szCs w:val="28"/>
        </w:rPr>
        <w:t xml:space="preserve">керуючись статтею 26 Закону України «Про місцеве самоврядування в Україні», </w:t>
      </w:r>
      <w:r w:rsidR="008C2126" w:rsidRPr="00B52880">
        <w:rPr>
          <w:rFonts w:ascii="Times New Roman" w:hAnsi="Times New Roman" w:cs="Times New Roman"/>
          <w:sz w:val="28"/>
          <w:szCs w:val="28"/>
        </w:rPr>
        <w:t xml:space="preserve"> </w:t>
      </w:r>
      <w:r w:rsidRPr="00B52880">
        <w:rPr>
          <w:rFonts w:ascii="Times New Roman" w:hAnsi="Times New Roman" w:cs="Times New Roman"/>
          <w:sz w:val="28"/>
          <w:szCs w:val="28"/>
        </w:rPr>
        <w:t>статтею 16 Закону України «Про рекламу», Постановою від 29.12.2003 № 2067 «Про затвердження типових правил розміщення зовнішньої реклами»,</w:t>
      </w:r>
      <w:r w:rsidR="00A53CF6" w:rsidRPr="00B52880">
        <w:rPr>
          <w:rFonts w:ascii="Times New Roman" w:hAnsi="Times New Roman" w:cs="Times New Roman"/>
          <w:sz w:val="28"/>
          <w:szCs w:val="28"/>
        </w:rPr>
        <w:t xml:space="preserve"> </w:t>
      </w:r>
      <w:r w:rsidR="0070024D">
        <w:rPr>
          <w:rFonts w:ascii="Times New Roman" w:hAnsi="Times New Roman" w:cs="Times New Roman"/>
          <w:sz w:val="28"/>
          <w:szCs w:val="28"/>
        </w:rPr>
        <w:t xml:space="preserve">сесія </w:t>
      </w:r>
      <w:r w:rsidRPr="00B52880">
        <w:rPr>
          <w:rFonts w:ascii="Times New Roman" w:hAnsi="Times New Roman" w:cs="Times New Roman"/>
          <w:sz w:val="28"/>
          <w:szCs w:val="28"/>
        </w:rPr>
        <w:t xml:space="preserve"> міської ради </w:t>
      </w:r>
    </w:p>
    <w:p w:rsidR="006F714D" w:rsidRPr="00B52880" w:rsidRDefault="00A53CF6" w:rsidP="006F714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80">
        <w:rPr>
          <w:rFonts w:ascii="Times New Roman" w:hAnsi="Times New Roman" w:cs="Times New Roman"/>
          <w:b/>
          <w:sz w:val="28"/>
          <w:szCs w:val="28"/>
        </w:rPr>
        <w:t>виріши</w:t>
      </w:r>
      <w:r w:rsidR="0070024D">
        <w:rPr>
          <w:rFonts w:ascii="Times New Roman" w:hAnsi="Times New Roman" w:cs="Times New Roman"/>
          <w:b/>
          <w:sz w:val="28"/>
          <w:szCs w:val="28"/>
        </w:rPr>
        <w:t>ла</w:t>
      </w:r>
      <w:r w:rsidR="006F714D" w:rsidRPr="00B52880">
        <w:rPr>
          <w:rFonts w:ascii="Times New Roman" w:hAnsi="Times New Roman" w:cs="Times New Roman"/>
          <w:b/>
          <w:sz w:val="28"/>
          <w:szCs w:val="28"/>
        </w:rPr>
        <w:t>:</w:t>
      </w:r>
    </w:p>
    <w:p w:rsidR="008C2126" w:rsidRPr="00B52880" w:rsidRDefault="008C2126" w:rsidP="006F714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14D" w:rsidRDefault="006F714D" w:rsidP="001B79D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2880">
        <w:rPr>
          <w:rFonts w:ascii="Times New Roman" w:hAnsi="Times New Roman" w:cs="Times New Roman"/>
          <w:sz w:val="28"/>
          <w:szCs w:val="28"/>
        </w:rPr>
        <w:t>1. Затвердити Правила розміщення зовнішньої реклами у місті Хуст згідно з додатком 1.</w:t>
      </w:r>
    </w:p>
    <w:p w:rsidR="008F7D14" w:rsidRPr="00B52880" w:rsidRDefault="008F7D14" w:rsidP="001B79D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Встановити, що дозволи на розміщення зовнішньої реклами, надані до набрання чинності даного рішення є дійсними до закінчення строку їх дій.</w:t>
      </w:r>
    </w:p>
    <w:p w:rsidR="006F714D" w:rsidRPr="00B52880" w:rsidRDefault="008F7D14" w:rsidP="001B79D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714D" w:rsidRPr="00B52880">
        <w:rPr>
          <w:rFonts w:ascii="Times New Roman" w:hAnsi="Times New Roman" w:cs="Times New Roman"/>
          <w:sz w:val="28"/>
          <w:szCs w:val="28"/>
        </w:rPr>
        <w:t xml:space="preserve">. Рішення набирає чинності з дня його опублікування в засобах масової інформації та на офіційному </w:t>
      </w:r>
      <w:proofErr w:type="spellStart"/>
      <w:r w:rsidR="006F714D" w:rsidRPr="00B52880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="006F714D" w:rsidRPr="00B52880">
        <w:rPr>
          <w:rFonts w:ascii="Times New Roman" w:hAnsi="Times New Roman" w:cs="Times New Roman"/>
          <w:sz w:val="28"/>
          <w:szCs w:val="28"/>
        </w:rPr>
        <w:t xml:space="preserve"> – сайті Хустської міської ради.</w:t>
      </w:r>
    </w:p>
    <w:p w:rsidR="006F714D" w:rsidRPr="00B52880" w:rsidRDefault="008F7D14" w:rsidP="001B79D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714D" w:rsidRPr="00B52880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</w:t>
      </w:r>
      <w:r w:rsidR="007A0AB4">
        <w:rPr>
          <w:rFonts w:ascii="Times New Roman" w:hAnsi="Times New Roman" w:cs="Times New Roman"/>
          <w:sz w:val="28"/>
          <w:szCs w:val="28"/>
        </w:rPr>
        <w:t xml:space="preserve"> постійну депутатську комісію з питань </w:t>
      </w:r>
      <w:proofErr w:type="spellStart"/>
      <w:r w:rsidR="007A0AB4"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 w:rsidR="007A0AB4">
        <w:rPr>
          <w:rFonts w:ascii="Times New Roman" w:hAnsi="Times New Roman" w:cs="Times New Roman"/>
          <w:sz w:val="28"/>
          <w:szCs w:val="28"/>
        </w:rPr>
        <w:t xml:space="preserve"> – комунального господарства та містобудування Хустської міської ради (голова </w:t>
      </w:r>
      <w:proofErr w:type="spellStart"/>
      <w:r w:rsidR="007A0AB4">
        <w:rPr>
          <w:rFonts w:ascii="Times New Roman" w:hAnsi="Times New Roman" w:cs="Times New Roman"/>
          <w:sz w:val="28"/>
          <w:szCs w:val="28"/>
        </w:rPr>
        <w:t>Гомечко</w:t>
      </w:r>
      <w:proofErr w:type="spellEnd"/>
      <w:r w:rsidR="007A0AB4">
        <w:rPr>
          <w:rFonts w:ascii="Times New Roman" w:hAnsi="Times New Roman" w:cs="Times New Roman"/>
          <w:sz w:val="28"/>
          <w:szCs w:val="28"/>
        </w:rPr>
        <w:t xml:space="preserve"> М.В.).</w:t>
      </w:r>
      <w:r w:rsidR="006F714D" w:rsidRPr="00B52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14D" w:rsidRPr="004D542C" w:rsidRDefault="006F714D" w:rsidP="006F71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3118"/>
      </w:tblGrid>
      <w:tr w:rsidR="006F714D" w:rsidRPr="004D542C" w:rsidTr="00325765">
        <w:tc>
          <w:tcPr>
            <w:tcW w:w="7196" w:type="dxa"/>
          </w:tcPr>
          <w:p w:rsidR="00B52880" w:rsidRDefault="00B52880" w:rsidP="00325765">
            <w:pPr>
              <w:pStyle w:val="a4"/>
              <w:spacing w:before="360"/>
              <w:jc w:val="left"/>
              <w:rPr>
                <w:sz w:val="30"/>
                <w:szCs w:val="28"/>
                <w:lang w:val="uk-UA"/>
              </w:rPr>
            </w:pPr>
          </w:p>
          <w:p w:rsidR="006F714D" w:rsidRPr="004D542C" w:rsidRDefault="006F714D" w:rsidP="00325765">
            <w:pPr>
              <w:pStyle w:val="a4"/>
              <w:spacing w:before="360"/>
              <w:jc w:val="left"/>
              <w:rPr>
                <w:sz w:val="30"/>
                <w:szCs w:val="28"/>
                <w:lang w:val="uk-UA"/>
              </w:rPr>
            </w:pPr>
            <w:r w:rsidRPr="004D542C">
              <w:rPr>
                <w:sz w:val="30"/>
                <w:szCs w:val="28"/>
                <w:lang w:val="uk-UA"/>
              </w:rPr>
              <w:t>МІСЬКИЙ ГОЛОВА</w:t>
            </w:r>
          </w:p>
        </w:tc>
        <w:tc>
          <w:tcPr>
            <w:tcW w:w="3118" w:type="dxa"/>
          </w:tcPr>
          <w:p w:rsidR="007A0AB4" w:rsidRDefault="007A0AB4" w:rsidP="00325765">
            <w:pPr>
              <w:pStyle w:val="a4"/>
              <w:spacing w:before="360"/>
              <w:jc w:val="right"/>
              <w:rPr>
                <w:sz w:val="30"/>
                <w:szCs w:val="28"/>
                <w:lang w:val="uk-UA"/>
              </w:rPr>
            </w:pPr>
          </w:p>
          <w:p w:rsidR="006F714D" w:rsidRPr="004D542C" w:rsidRDefault="006F714D" w:rsidP="00325765">
            <w:pPr>
              <w:pStyle w:val="a4"/>
              <w:spacing w:before="360"/>
              <w:jc w:val="right"/>
              <w:rPr>
                <w:sz w:val="30"/>
                <w:szCs w:val="28"/>
                <w:lang w:val="uk-UA"/>
              </w:rPr>
            </w:pPr>
            <w:r w:rsidRPr="004D542C">
              <w:rPr>
                <w:sz w:val="30"/>
                <w:szCs w:val="28"/>
                <w:lang w:val="uk-UA"/>
              </w:rPr>
              <w:t>В. КАЩУК</w:t>
            </w:r>
          </w:p>
        </w:tc>
      </w:tr>
    </w:tbl>
    <w:p w:rsidR="006F714D" w:rsidRPr="004F3217" w:rsidRDefault="006F714D" w:rsidP="006F714D">
      <w:pPr>
        <w:pStyle w:val="a3"/>
        <w:tabs>
          <w:tab w:val="left" w:pos="6000"/>
        </w:tabs>
        <w:jc w:val="both"/>
        <w:rPr>
          <w:b/>
          <w:sz w:val="32"/>
          <w:szCs w:val="32"/>
          <w:lang w:val="uk-UA"/>
        </w:rPr>
      </w:pPr>
    </w:p>
    <w:p w:rsidR="00D64682" w:rsidRDefault="007C5FCA"/>
    <w:sectPr w:rsidR="00D64682" w:rsidSect="00746B23">
      <w:pgSz w:w="11900" w:h="16840"/>
      <w:pgMar w:top="397" w:right="851" w:bottom="39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98"/>
    <w:rsid w:val="00071D28"/>
    <w:rsid w:val="000B7298"/>
    <w:rsid w:val="001B79D5"/>
    <w:rsid w:val="001C6620"/>
    <w:rsid w:val="0024446F"/>
    <w:rsid w:val="005F55BF"/>
    <w:rsid w:val="006F714D"/>
    <w:rsid w:val="0070024D"/>
    <w:rsid w:val="007A0AB4"/>
    <w:rsid w:val="007B1D0C"/>
    <w:rsid w:val="007C5FCA"/>
    <w:rsid w:val="008C2126"/>
    <w:rsid w:val="008F7D14"/>
    <w:rsid w:val="00912340"/>
    <w:rsid w:val="00A41723"/>
    <w:rsid w:val="00A53CF6"/>
    <w:rsid w:val="00B04B57"/>
    <w:rsid w:val="00B4549F"/>
    <w:rsid w:val="00B52880"/>
    <w:rsid w:val="00B65982"/>
    <w:rsid w:val="00B84FCD"/>
    <w:rsid w:val="00CA2098"/>
    <w:rsid w:val="00C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714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ru-RU" w:eastAsia="ar-SA"/>
    </w:rPr>
  </w:style>
  <w:style w:type="paragraph" w:customStyle="1" w:styleId="a4">
    <w:name w:val="Стиль"/>
    <w:rsid w:val="006F7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paragraph" w:customStyle="1" w:styleId="a5">
    <w:name w:val="дата"/>
    <w:basedOn w:val="a4"/>
    <w:rsid w:val="006F714D"/>
    <w:pPr>
      <w:spacing w:before="360" w:after="360"/>
      <w:jc w:val="left"/>
    </w:pPr>
    <w:rPr>
      <w:b w:val="0"/>
      <w:sz w:val="24"/>
    </w:rPr>
  </w:style>
  <w:style w:type="paragraph" w:styleId="a6">
    <w:name w:val="caption"/>
    <w:basedOn w:val="a"/>
    <w:next w:val="a"/>
    <w:qFormat/>
    <w:rsid w:val="006F714D"/>
    <w:pPr>
      <w:widowControl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val="ru-RU" w:eastAsia="ru-RU"/>
    </w:rPr>
  </w:style>
  <w:style w:type="paragraph" w:customStyle="1" w:styleId="a7">
    <w:name w:val="Про"/>
    <w:basedOn w:val="a4"/>
    <w:autoRedefine/>
    <w:rsid w:val="006F714D"/>
    <w:pPr>
      <w:ind w:right="4535"/>
      <w:jc w:val="both"/>
    </w:pPr>
    <w:rPr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6F71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14D"/>
    <w:rPr>
      <w:rFonts w:ascii="Tahoma" w:eastAsia="Arial Unicode MS" w:hAnsi="Tahoma" w:cs="Tahoma"/>
      <w:color w:val="000000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714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ru-RU" w:eastAsia="ar-SA"/>
    </w:rPr>
  </w:style>
  <w:style w:type="paragraph" w:customStyle="1" w:styleId="a4">
    <w:name w:val="Стиль"/>
    <w:rsid w:val="006F7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paragraph" w:customStyle="1" w:styleId="a5">
    <w:name w:val="дата"/>
    <w:basedOn w:val="a4"/>
    <w:rsid w:val="006F714D"/>
    <w:pPr>
      <w:spacing w:before="360" w:after="360"/>
      <w:jc w:val="left"/>
    </w:pPr>
    <w:rPr>
      <w:b w:val="0"/>
      <w:sz w:val="24"/>
    </w:rPr>
  </w:style>
  <w:style w:type="paragraph" w:styleId="a6">
    <w:name w:val="caption"/>
    <w:basedOn w:val="a"/>
    <w:next w:val="a"/>
    <w:qFormat/>
    <w:rsid w:val="006F714D"/>
    <w:pPr>
      <w:widowControl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val="ru-RU" w:eastAsia="ru-RU"/>
    </w:rPr>
  </w:style>
  <w:style w:type="paragraph" w:customStyle="1" w:styleId="a7">
    <w:name w:val="Про"/>
    <w:basedOn w:val="a4"/>
    <w:autoRedefine/>
    <w:rsid w:val="006F714D"/>
    <w:pPr>
      <w:ind w:right="4535"/>
      <w:jc w:val="both"/>
    </w:pPr>
    <w:rPr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6F71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14D"/>
    <w:rPr>
      <w:rFonts w:ascii="Tahoma" w:eastAsia="Arial Unicode MS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23</cp:revision>
  <cp:lastPrinted>2018-04-26T07:54:00Z</cp:lastPrinted>
  <dcterms:created xsi:type="dcterms:W3CDTF">2017-10-09T06:32:00Z</dcterms:created>
  <dcterms:modified xsi:type="dcterms:W3CDTF">2018-05-31T12:23:00Z</dcterms:modified>
</cp:coreProperties>
</file>